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75E6F" w14:textId="2CC14F54" w:rsidR="00082AB7" w:rsidRPr="00AB58CE" w:rsidRDefault="001B402C" w:rsidP="00B2010F">
      <w:pPr>
        <w:rPr>
          <w:rFonts w:ascii="Arial" w:hAnsi="Arial" w:cs="Arial"/>
          <w:bCs/>
          <w:sz w:val="20"/>
        </w:rPr>
      </w:pPr>
      <w:r w:rsidRPr="00AB58CE">
        <w:rPr>
          <w:rFonts w:ascii="Arial" w:hAnsi="Arial" w:cs="Arial"/>
          <w:bCs/>
          <w:sz w:val="20"/>
        </w:rPr>
        <w:t>Minutes</w:t>
      </w:r>
      <w:r w:rsidR="00894424" w:rsidRPr="00AB58CE">
        <w:rPr>
          <w:rFonts w:ascii="Arial" w:hAnsi="Arial" w:cs="Arial"/>
          <w:bCs/>
          <w:sz w:val="20"/>
        </w:rPr>
        <w:t xml:space="preserve"> </w:t>
      </w:r>
      <w:r w:rsidR="00FD06AF" w:rsidRPr="00AB58CE">
        <w:rPr>
          <w:rFonts w:ascii="Arial" w:hAnsi="Arial" w:cs="Arial"/>
          <w:bCs/>
          <w:sz w:val="20"/>
        </w:rPr>
        <w:t>of the</w:t>
      </w:r>
      <w:r w:rsidR="00491B18" w:rsidRPr="00AB58CE">
        <w:rPr>
          <w:rFonts w:ascii="Arial" w:hAnsi="Arial" w:cs="Arial"/>
          <w:bCs/>
          <w:sz w:val="20"/>
        </w:rPr>
        <w:t xml:space="preserve"> Meeting of the St Gennys </w:t>
      </w:r>
      <w:r w:rsidR="00FD06AF" w:rsidRPr="00AB58CE">
        <w:rPr>
          <w:rFonts w:ascii="Arial" w:hAnsi="Arial" w:cs="Arial"/>
          <w:bCs/>
          <w:sz w:val="20"/>
        </w:rPr>
        <w:t xml:space="preserve">Parish Council held at the </w:t>
      </w:r>
      <w:r w:rsidR="00886510">
        <w:rPr>
          <w:rFonts w:ascii="Arial" w:hAnsi="Arial" w:cs="Arial"/>
          <w:bCs/>
          <w:sz w:val="20"/>
        </w:rPr>
        <w:t>Legion Hall</w:t>
      </w:r>
      <w:r w:rsidR="00FD06AF" w:rsidRPr="00AB58CE">
        <w:rPr>
          <w:rFonts w:ascii="Arial" w:hAnsi="Arial" w:cs="Arial"/>
          <w:bCs/>
          <w:sz w:val="20"/>
        </w:rPr>
        <w:t xml:space="preserve"> on Tuesday </w:t>
      </w:r>
      <w:r w:rsidR="00362539" w:rsidRPr="00AB58CE">
        <w:rPr>
          <w:rFonts w:ascii="Arial" w:hAnsi="Arial" w:cs="Arial"/>
          <w:bCs/>
          <w:sz w:val="20"/>
        </w:rPr>
        <w:t>1</w:t>
      </w:r>
      <w:r w:rsidR="001D7551">
        <w:rPr>
          <w:rFonts w:ascii="Arial" w:hAnsi="Arial" w:cs="Arial"/>
          <w:bCs/>
          <w:sz w:val="20"/>
        </w:rPr>
        <w:t>1</w:t>
      </w:r>
      <w:r w:rsidR="00362539" w:rsidRPr="00AB58CE">
        <w:rPr>
          <w:rFonts w:ascii="Arial" w:hAnsi="Arial" w:cs="Arial"/>
          <w:bCs/>
          <w:sz w:val="20"/>
          <w:vertAlign w:val="superscript"/>
        </w:rPr>
        <w:t>th</w:t>
      </w:r>
      <w:r w:rsidR="00362539" w:rsidRPr="00AB58CE">
        <w:rPr>
          <w:rFonts w:ascii="Arial" w:hAnsi="Arial" w:cs="Arial"/>
          <w:bCs/>
          <w:sz w:val="20"/>
        </w:rPr>
        <w:t xml:space="preserve"> </w:t>
      </w:r>
      <w:r w:rsidR="00147AD8">
        <w:rPr>
          <w:rFonts w:ascii="Arial" w:hAnsi="Arial" w:cs="Arial"/>
          <w:bCs/>
          <w:sz w:val="20"/>
        </w:rPr>
        <w:t>March</w:t>
      </w:r>
      <w:r w:rsidR="008C4916" w:rsidRPr="00AB58CE">
        <w:rPr>
          <w:rFonts w:ascii="Arial" w:hAnsi="Arial" w:cs="Arial"/>
          <w:bCs/>
          <w:sz w:val="20"/>
        </w:rPr>
        <w:t xml:space="preserve"> </w:t>
      </w:r>
      <w:r w:rsidR="00FD06AF" w:rsidRPr="00AB58CE">
        <w:rPr>
          <w:rFonts w:ascii="Arial" w:hAnsi="Arial" w:cs="Arial"/>
          <w:bCs/>
          <w:sz w:val="20"/>
        </w:rPr>
        <w:t>202</w:t>
      </w:r>
      <w:r w:rsidR="00B510FA" w:rsidRPr="00AB58CE">
        <w:rPr>
          <w:rFonts w:ascii="Arial" w:hAnsi="Arial" w:cs="Arial"/>
          <w:bCs/>
          <w:sz w:val="20"/>
        </w:rPr>
        <w:t>5</w:t>
      </w:r>
      <w:r w:rsidR="00FD06AF" w:rsidRPr="00AB58CE">
        <w:rPr>
          <w:rFonts w:ascii="Arial" w:hAnsi="Arial" w:cs="Arial"/>
          <w:bCs/>
          <w:sz w:val="20"/>
        </w:rPr>
        <w:t xml:space="preserve"> a</w:t>
      </w:r>
      <w:r w:rsidR="00902FC5" w:rsidRPr="00AB58CE">
        <w:rPr>
          <w:rFonts w:ascii="Arial" w:hAnsi="Arial" w:cs="Arial"/>
          <w:bCs/>
          <w:sz w:val="20"/>
        </w:rPr>
        <w:t>t</w:t>
      </w:r>
      <w:r w:rsidR="00FD06AF" w:rsidRPr="00AB58CE">
        <w:rPr>
          <w:rFonts w:ascii="Arial" w:hAnsi="Arial" w:cs="Arial"/>
          <w:bCs/>
          <w:sz w:val="20"/>
        </w:rPr>
        <w:t xml:space="preserve"> 19.30</w:t>
      </w:r>
    </w:p>
    <w:p w14:paraId="69B6170B" w14:textId="70D366BE" w:rsidR="00552961" w:rsidRPr="00AB58CE" w:rsidRDefault="00552961" w:rsidP="00B2010F">
      <w:pPr>
        <w:rPr>
          <w:rFonts w:ascii="Arial" w:hAnsi="Arial" w:cs="Arial"/>
          <w:bCs/>
          <w:sz w:val="20"/>
        </w:rPr>
      </w:pPr>
      <w:r w:rsidRPr="00AB58CE">
        <w:rPr>
          <w:rFonts w:ascii="Arial" w:hAnsi="Arial" w:cs="Arial"/>
          <w:bCs/>
          <w:sz w:val="20"/>
        </w:rPr>
        <w:t xml:space="preserve">In attendance, Cllrs </w:t>
      </w:r>
      <w:r w:rsidR="00147AD8">
        <w:rPr>
          <w:rFonts w:ascii="Arial" w:hAnsi="Arial" w:cs="Arial"/>
          <w:bCs/>
          <w:sz w:val="20"/>
        </w:rPr>
        <w:t>T St</w:t>
      </w:r>
      <w:r w:rsidR="00E959A2">
        <w:rPr>
          <w:rFonts w:ascii="Arial" w:hAnsi="Arial" w:cs="Arial"/>
          <w:bCs/>
          <w:sz w:val="20"/>
        </w:rPr>
        <w:t>e</w:t>
      </w:r>
      <w:r w:rsidR="00147AD8">
        <w:rPr>
          <w:rFonts w:ascii="Arial" w:hAnsi="Arial" w:cs="Arial"/>
          <w:bCs/>
          <w:sz w:val="20"/>
        </w:rPr>
        <w:t xml:space="preserve">dham (Chair) </w:t>
      </w:r>
      <w:r w:rsidR="00023004" w:rsidRPr="00AB58CE">
        <w:rPr>
          <w:rFonts w:ascii="Arial" w:hAnsi="Arial" w:cs="Arial"/>
          <w:bCs/>
          <w:sz w:val="20"/>
        </w:rPr>
        <w:t xml:space="preserve">C </w:t>
      </w:r>
      <w:proofErr w:type="gramStart"/>
      <w:r w:rsidR="00023004" w:rsidRPr="00AB58CE">
        <w:rPr>
          <w:rFonts w:ascii="Arial" w:hAnsi="Arial" w:cs="Arial"/>
          <w:bCs/>
          <w:sz w:val="20"/>
        </w:rPr>
        <w:t>Adamson</w:t>
      </w:r>
      <w:r w:rsidR="00147AD8">
        <w:rPr>
          <w:rFonts w:ascii="Arial" w:hAnsi="Arial" w:cs="Arial"/>
          <w:bCs/>
          <w:sz w:val="20"/>
        </w:rPr>
        <w:t>,</w:t>
      </w:r>
      <w:r w:rsidR="00A00C0A" w:rsidRPr="00AB58CE">
        <w:rPr>
          <w:rFonts w:ascii="Arial" w:hAnsi="Arial" w:cs="Arial"/>
          <w:bCs/>
          <w:sz w:val="20"/>
        </w:rPr>
        <w:t xml:space="preserve"> </w:t>
      </w:r>
      <w:r w:rsidR="006B6B10" w:rsidRPr="00AB58CE">
        <w:rPr>
          <w:rFonts w:ascii="Arial" w:hAnsi="Arial" w:cs="Arial"/>
          <w:bCs/>
          <w:sz w:val="20"/>
        </w:rPr>
        <w:t xml:space="preserve"> A</w:t>
      </w:r>
      <w:proofErr w:type="gramEnd"/>
      <w:r w:rsidR="006B6B10" w:rsidRPr="00AB58CE">
        <w:rPr>
          <w:rFonts w:ascii="Arial" w:hAnsi="Arial" w:cs="Arial"/>
          <w:bCs/>
          <w:sz w:val="20"/>
        </w:rPr>
        <w:t xml:space="preserve"> Birt. J May, Mrs J </w:t>
      </w:r>
      <w:proofErr w:type="gramStart"/>
      <w:r w:rsidR="006B6B10" w:rsidRPr="00AB58CE">
        <w:rPr>
          <w:rFonts w:ascii="Arial" w:hAnsi="Arial" w:cs="Arial"/>
          <w:bCs/>
          <w:sz w:val="20"/>
        </w:rPr>
        <w:t>Anderson</w:t>
      </w:r>
      <w:r w:rsidR="00A00C0A" w:rsidRPr="00AB58CE">
        <w:rPr>
          <w:rFonts w:ascii="Arial" w:hAnsi="Arial" w:cs="Arial"/>
          <w:bCs/>
          <w:sz w:val="20"/>
        </w:rPr>
        <w:t>,</w:t>
      </w:r>
      <w:r w:rsidR="00A1021A" w:rsidRPr="00AB58CE">
        <w:rPr>
          <w:rFonts w:ascii="Arial" w:hAnsi="Arial" w:cs="Arial"/>
          <w:bCs/>
          <w:sz w:val="20"/>
        </w:rPr>
        <w:t xml:space="preserve">  </w:t>
      </w:r>
      <w:r w:rsidR="00B3495E" w:rsidRPr="00AB58CE">
        <w:rPr>
          <w:rFonts w:ascii="Arial" w:hAnsi="Arial" w:cs="Arial"/>
          <w:bCs/>
          <w:sz w:val="20"/>
        </w:rPr>
        <w:t>D</w:t>
      </w:r>
      <w:proofErr w:type="gramEnd"/>
      <w:r w:rsidR="00B3495E" w:rsidRPr="00AB58CE">
        <w:rPr>
          <w:rFonts w:ascii="Arial" w:hAnsi="Arial" w:cs="Arial"/>
          <w:bCs/>
          <w:sz w:val="20"/>
        </w:rPr>
        <w:t xml:space="preserve"> Simkin</w:t>
      </w:r>
      <w:r w:rsidR="00A1021A" w:rsidRPr="00AB58CE">
        <w:rPr>
          <w:rFonts w:ascii="Arial" w:hAnsi="Arial" w:cs="Arial"/>
          <w:bCs/>
          <w:sz w:val="20"/>
        </w:rPr>
        <w:t xml:space="preserve"> </w:t>
      </w:r>
      <w:r w:rsidR="006B6B10" w:rsidRPr="00AB58CE">
        <w:rPr>
          <w:rFonts w:ascii="Arial" w:hAnsi="Arial" w:cs="Arial"/>
          <w:bCs/>
          <w:sz w:val="20"/>
        </w:rPr>
        <w:t>and</w:t>
      </w:r>
      <w:r w:rsidR="00751211" w:rsidRPr="00AB58CE">
        <w:rPr>
          <w:rFonts w:ascii="Arial" w:hAnsi="Arial" w:cs="Arial"/>
          <w:bCs/>
          <w:sz w:val="20"/>
        </w:rPr>
        <w:t xml:space="preserve"> </w:t>
      </w:r>
      <w:r w:rsidR="00147AD8">
        <w:rPr>
          <w:rFonts w:ascii="Arial" w:hAnsi="Arial" w:cs="Arial"/>
          <w:bCs/>
          <w:sz w:val="20"/>
        </w:rPr>
        <w:t xml:space="preserve">3 members of the public </w:t>
      </w:r>
      <w:r w:rsidR="00AB58CE" w:rsidRPr="00AB58CE">
        <w:rPr>
          <w:rFonts w:ascii="Arial" w:hAnsi="Arial" w:cs="Arial"/>
          <w:bCs/>
          <w:sz w:val="20"/>
        </w:rPr>
        <w:t>and</w:t>
      </w:r>
      <w:r w:rsidR="006B6B10" w:rsidRPr="00AB58CE">
        <w:rPr>
          <w:rFonts w:ascii="Arial" w:hAnsi="Arial" w:cs="Arial"/>
          <w:bCs/>
          <w:sz w:val="20"/>
        </w:rPr>
        <w:t xml:space="preserve"> the clerk</w:t>
      </w:r>
    </w:p>
    <w:p w14:paraId="735827B6" w14:textId="77777777" w:rsidR="00654102" w:rsidRDefault="00654102" w:rsidP="00654102">
      <w:pPr>
        <w:rPr>
          <w:rFonts w:ascii="Arial" w:hAnsi="Arial" w:cs="Arial"/>
          <w:bCs/>
          <w:sz w:val="20"/>
        </w:rPr>
      </w:pPr>
    </w:p>
    <w:p w14:paraId="6D0DD70E" w14:textId="56DFDE5A" w:rsidR="00097B84" w:rsidRDefault="00097B84" w:rsidP="00654102">
      <w:pPr>
        <w:rPr>
          <w:rFonts w:ascii="Arial" w:hAnsi="Arial" w:cs="Arial"/>
          <w:b/>
          <w:sz w:val="20"/>
        </w:rPr>
      </w:pPr>
      <w:r w:rsidRPr="00097B84">
        <w:rPr>
          <w:rFonts w:ascii="Arial" w:hAnsi="Arial" w:cs="Arial"/>
          <w:b/>
          <w:sz w:val="20"/>
        </w:rPr>
        <w:t>Public Consultation</w:t>
      </w:r>
      <w:r>
        <w:rPr>
          <w:rFonts w:ascii="Arial" w:hAnsi="Arial" w:cs="Arial"/>
          <w:b/>
          <w:sz w:val="20"/>
        </w:rPr>
        <w:t>.</w:t>
      </w:r>
      <w:r w:rsidR="00FC6789">
        <w:rPr>
          <w:rFonts w:ascii="Arial" w:hAnsi="Arial" w:cs="Arial"/>
          <w:b/>
          <w:sz w:val="20"/>
        </w:rPr>
        <w:t xml:space="preserve"> </w:t>
      </w:r>
    </w:p>
    <w:p w14:paraId="43866116" w14:textId="373CAA45" w:rsidR="00AE312A" w:rsidRPr="00624415" w:rsidRDefault="00AE312A" w:rsidP="00654102">
      <w:pPr>
        <w:rPr>
          <w:rFonts w:ascii="Arial" w:hAnsi="Arial" w:cs="Arial"/>
          <w:bCs/>
          <w:sz w:val="20"/>
        </w:rPr>
      </w:pPr>
      <w:r w:rsidRPr="00624415">
        <w:rPr>
          <w:rFonts w:ascii="Arial" w:hAnsi="Arial" w:cs="Arial"/>
          <w:bCs/>
          <w:sz w:val="20"/>
        </w:rPr>
        <w:t xml:space="preserve">Mrs Carole </w:t>
      </w:r>
      <w:r w:rsidR="00624415" w:rsidRPr="00624415">
        <w:rPr>
          <w:rFonts w:ascii="Arial" w:hAnsi="Arial" w:cs="Arial"/>
          <w:bCs/>
          <w:sz w:val="20"/>
        </w:rPr>
        <w:t>Uglow</w:t>
      </w:r>
      <w:r w:rsidR="00624415">
        <w:rPr>
          <w:rFonts w:ascii="Arial" w:hAnsi="Arial" w:cs="Arial"/>
          <w:bCs/>
          <w:sz w:val="20"/>
        </w:rPr>
        <w:t xml:space="preserve"> reported to the council </w:t>
      </w:r>
      <w:proofErr w:type="gramStart"/>
      <w:r w:rsidR="00624415">
        <w:rPr>
          <w:rFonts w:ascii="Arial" w:hAnsi="Arial" w:cs="Arial"/>
          <w:bCs/>
          <w:sz w:val="20"/>
        </w:rPr>
        <w:t>why</w:t>
      </w:r>
      <w:proofErr w:type="gramEnd"/>
      <w:r w:rsidR="00624415">
        <w:rPr>
          <w:rFonts w:ascii="Arial" w:hAnsi="Arial" w:cs="Arial"/>
          <w:bCs/>
          <w:sz w:val="20"/>
        </w:rPr>
        <w:t xml:space="preserve"> they would like support for their application.</w:t>
      </w:r>
    </w:p>
    <w:p w14:paraId="45B4F454" w14:textId="77777777" w:rsidR="00D7245C" w:rsidRPr="00840132" w:rsidRDefault="00D7245C" w:rsidP="00654102">
      <w:pPr>
        <w:rPr>
          <w:rFonts w:ascii="Arial" w:hAnsi="Arial" w:cs="Arial"/>
          <w:bCs/>
          <w:sz w:val="20"/>
        </w:rPr>
      </w:pPr>
    </w:p>
    <w:p w14:paraId="162486EF" w14:textId="16FAFFB4" w:rsidR="00A42B83" w:rsidRPr="00A42B83" w:rsidRDefault="008C4916" w:rsidP="00362539">
      <w:pPr>
        <w:pStyle w:val="ListParagraph"/>
        <w:numPr>
          <w:ilvl w:val="0"/>
          <w:numId w:val="1"/>
        </w:numPr>
        <w:rPr>
          <w:rFonts w:ascii="Arial" w:hAnsi="Arial" w:cs="Arial"/>
          <w:b/>
          <w:szCs w:val="24"/>
        </w:rPr>
      </w:pPr>
      <w:r w:rsidRPr="00362539">
        <w:rPr>
          <w:rFonts w:ascii="Arial" w:hAnsi="Arial" w:cs="Arial"/>
          <w:b/>
          <w:szCs w:val="24"/>
        </w:rPr>
        <w:t>Apologies</w:t>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szCs w:val="24"/>
        </w:rPr>
        <w:tab/>
      </w:r>
      <w:r w:rsidR="001B402C" w:rsidRPr="00362539">
        <w:rPr>
          <w:rFonts w:ascii="Arial" w:hAnsi="Arial" w:cs="Arial"/>
          <w:b/>
          <w:color w:val="FF0000"/>
          <w:szCs w:val="24"/>
        </w:rPr>
        <w:tab/>
      </w:r>
      <w:r w:rsidR="00631D13">
        <w:rPr>
          <w:rFonts w:ascii="Arial" w:hAnsi="Arial" w:cs="Arial"/>
          <w:b/>
          <w:color w:val="FF0000"/>
          <w:szCs w:val="24"/>
        </w:rPr>
        <w:t>1</w:t>
      </w:r>
      <w:r w:rsidR="00910764">
        <w:rPr>
          <w:rFonts w:ascii="Arial" w:hAnsi="Arial" w:cs="Arial"/>
          <w:b/>
          <w:color w:val="FF0000"/>
          <w:szCs w:val="24"/>
        </w:rPr>
        <w:t>9</w:t>
      </w:r>
      <w:r w:rsidR="001B402C" w:rsidRPr="00362539">
        <w:rPr>
          <w:rFonts w:ascii="Arial" w:hAnsi="Arial" w:cs="Arial"/>
          <w:b/>
          <w:color w:val="FF0000"/>
          <w:szCs w:val="24"/>
        </w:rPr>
        <w:t>/202</w:t>
      </w:r>
      <w:r w:rsidR="009F2A7E">
        <w:rPr>
          <w:rFonts w:ascii="Arial" w:hAnsi="Arial" w:cs="Arial"/>
          <w:b/>
          <w:color w:val="FF0000"/>
          <w:szCs w:val="24"/>
        </w:rPr>
        <w:t>5</w:t>
      </w:r>
    </w:p>
    <w:p w14:paraId="3AB843A5" w14:textId="21966854" w:rsidR="00F23E4B" w:rsidRDefault="00147AD8" w:rsidP="00F23E4B">
      <w:pPr>
        <w:pStyle w:val="ListParagraph"/>
        <w:ind w:left="709"/>
        <w:rPr>
          <w:rFonts w:ascii="Arial" w:hAnsi="Arial" w:cs="Arial"/>
          <w:bCs/>
          <w:sz w:val="20"/>
        </w:rPr>
      </w:pPr>
      <w:bookmarkStart w:id="0" w:name="_Hlk149896642"/>
      <w:r>
        <w:rPr>
          <w:rFonts w:ascii="Arial" w:hAnsi="Arial" w:cs="Arial"/>
          <w:bCs/>
          <w:sz w:val="20"/>
        </w:rPr>
        <w:t xml:space="preserve">M Bates </w:t>
      </w:r>
      <w:r w:rsidR="00023004">
        <w:rPr>
          <w:rFonts w:ascii="Arial" w:hAnsi="Arial" w:cs="Arial"/>
          <w:bCs/>
          <w:sz w:val="20"/>
        </w:rPr>
        <w:t>(</w:t>
      </w:r>
      <w:r>
        <w:rPr>
          <w:rFonts w:ascii="Arial" w:hAnsi="Arial" w:cs="Arial"/>
          <w:bCs/>
          <w:sz w:val="20"/>
        </w:rPr>
        <w:t>Illness</w:t>
      </w:r>
      <w:r w:rsidR="00023004">
        <w:rPr>
          <w:rFonts w:ascii="Arial" w:hAnsi="Arial" w:cs="Arial"/>
          <w:bCs/>
          <w:sz w:val="20"/>
        </w:rPr>
        <w:t>)</w:t>
      </w:r>
      <w:r w:rsidR="00E330D1">
        <w:rPr>
          <w:rFonts w:ascii="Arial" w:hAnsi="Arial" w:cs="Arial"/>
          <w:bCs/>
          <w:sz w:val="20"/>
        </w:rPr>
        <w:t xml:space="preserve"> Mrs J Ward, (Family)</w:t>
      </w:r>
      <w:r w:rsidR="00023004">
        <w:rPr>
          <w:rFonts w:ascii="Arial" w:hAnsi="Arial" w:cs="Arial"/>
          <w:bCs/>
          <w:sz w:val="20"/>
        </w:rPr>
        <w:t xml:space="preserve"> Cllr A Birt proposed the Council accept the apolog</w:t>
      </w:r>
      <w:r w:rsidR="00562026">
        <w:rPr>
          <w:rFonts w:ascii="Arial" w:hAnsi="Arial" w:cs="Arial"/>
          <w:bCs/>
          <w:sz w:val="20"/>
        </w:rPr>
        <w:t>ies</w:t>
      </w:r>
      <w:r w:rsidR="00023004">
        <w:rPr>
          <w:rFonts w:ascii="Arial" w:hAnsi="Arial" w:cs="Arial"/>
          <w:bCs/>
          <w:sz w:val="20"/>
        </w:rPr>
        <w:t xml:space="preserve">, seconded by Cllr </w:t>
      </w:r>
      <w:r w:rsidR="00E330D1">
        <w:rPr>
          <w:rFonts w:ascii="Arial" w:hAnsi="Arial" w:cs="Arial"/>
          <w:bCs/>
          <w:sz w:val="20"/>
        </w:rPr>
        <w:t>C Adamson</w:t>
      </w:r>
      <w:r w:rsidR="00023004">
        <w:rPr>
          <w:rFonts w:ascii="Arial" w:hAnsi="Arial" w:cs="Arial"/>
          <w:bCs/>
          <w:sz w:val="20"/>
        </w:rPr>
        <w:t xml:space="preserve"> and agreed</w:t>
      </w:r>
    </w:p>
    <w:p w14:paraId="5FC8D802" w14:textId="2F60F64A" w:rsidR="00624415" w:rsidRPr="00F23E4B" w:rsidRDefault="00624415" w:rsidP="00F23E4B">
      <w:pPr>
        <w:pStyle w:val="ListParagraph"/>
        <w:ind w:left="709"/>
        <w:rPr>
          <w:rFonts w:ascii="Arial" w:hAnsi="Arial" w:cs="Arial"/>
          <w:b/>
          <w:bCs/>
          <w:sz w:val="20"/>
        </w:rPr>
      </w:pPr>
      <w:r>
        <w:rPr>
          <w:rFonts w:ascii="Arial" w:hAnsi="Arial" w:cs="Arial"/>
          <w:bCs/>
          <w:sz w:val="20"/>
        </w:rPr>
        <w:t>CC Nicky Chopak as she is on holiday.</w:t>
      </w:r>
    </w:p>
    <w:p w14:paraId="4A07F69E" w14:textId="77777777" w:rsidR="00F23E4B" w:rsidRPr="00F23E4B" w:rsidRDefault="00F23E4B" w:rsidP="00F23E4B">
      <w:pPr>
        <w:pStyle w:val="ListParagraph"/>
        <w:ind w:left="709"/>
        <w:rPr>
          <w:rFonts w:ascii="Arial" w:hAnsi="Arial" w:cs="Arial"/>
          <w:b/>
          <w:bCs/>
          <w:sz w:val="20"/>
        </w:rPr>
      </w:pPr>
    </w:p>
    <w:p w14:paraId="2E8CF7E5" w14:textId="51AD30FE" w:rsidR="00F23E4B" w:rsidRPr="00F23E4B" w:rsidRDefault="00F23E4B" w:rsidP="00346565">
      <w:pPr>
        <w:pStyle w:val="ListParagraph"/>
        <w:numPr>
          <w:ilvl w:val="0"/>
          <w:numId w:val="1"/>
        </w:numPr>
        <w:rPr>
          <w:rFonts w:ascii="Arial" w:hAnsi="Arial" w:cs="Arial"/>
          <w:b/>
          <w:bCs/>
          <w:sz w:val="20"/>
        </w:rPr>
      </w:pPr>
      <w:r w:rsidRPr="00F23E4B">
        <w:rPr>
          <w:rFonts w:ascii="Arial" w:hAnsi="Arial" w:cs="Arial"/>
          <w:b/>
          <w:bCs/>
          <w:sz w:val="20"/>
        </w:rPr>
        <w:t>To receive and approve the Minutes of the 1</w:t>
      </w:r>
      <w:r w:rsidR="00562026">
        <w:rPr>
          <w:rFonts w:ascii="Arial" w:hAnsi="Arial" w:cs="Arial"/>
          <w:b/>
          <w:bCs/>
          <w:sz w:val="20"/>
        </w:rPr>
        <w:t>1</w:t>
      </w:r>
      <w:r w:rsidRPr="00F23E4B">
        <w:rPr>
          <w:rFonts w:ascii="Arial" w:hAnsi="Arial" w:cs="Arial"/>
          <w:b/>
          <w:bCs/>
          <w:sz w:val="20"/>
          <w:vertAlign w:val="superscript"/>
        </w:rPr>
        <w:t>th</w:t>
      </w:r>
      <w:r w:rsidRPr="00F23E4B">
        <w:rPr>
          <w:rFonts w:ascii="Arial" w:hAnsi="Arial" w:cs="Arial"/>
          <w:b/>
          <w:bCs/>
          <w:sz w:val="20"/>
        </w:rPr>
        <w:t xml:space="preserve"> </w:t>
      </w:r>
      <w:r w:rsidR="00562026">
        <w:rPr>
          <w:rFonts w:ascii="Arial" w:hAnsi="Arial" w:cs="Arial"/>
          <w:b/>
          <w:bCs/>
          <w:sz w:val="20"/>
        </w:rPr>
        <w:t>February</w:t>
      </w:r>
      <w:r w:rsidRPr="00F23E4B">
        <w:rPr>
          <w:rFonts w:ascii="Arial" w:hAnsi="Arial" w:cs="Arial"/>
          <w:b/>
          <w:bCs/>
          <w:sz w:val="20"/>
        </w:rPr>
        <w:t xml:space="preserve"> 2025</w:t>
      </w:r>
      <w:r w:rsidR="00631D13">
        <w:rPr>
          <w:rFonts w:ascii="Arial" w:hAnsi="Arial" w:cs="Arial"/>
          <w:b/>
          <w:bCs/>
          <w:sz w:val="20"/>
        </w:rPr>
        <w:tab/>
      </w:r>
      <w:r w:rsidR="00631D13">
        <w:rPr>
          <w:rFonts w:ascii="Arial" w:hAnsi="Arial" w:cs="Arial"/>
          <w:b/>
          <w:bCs/>
          <w:sz w:val="20"/>
        </w:rPr>
        <w:tab/>
      </w:r>
      <w:r w:rsidR="00631D13" w:rsidRPr="00631D13">
        <w:rPr>
          <w:rFonts w:ascii="Arial" w:hAnsi="Arial" w:cs="Arial"/>
          <w:b/>
          <w:bCs/>
          <w:color w:val="FF0000"/>
          <w:szCs w:val="24"/>
        </w:rPr>
        <w:t>2</w:t>
      </w:r>
      <w:r w:rsidR="00910764">
        <w:rPr>
          <w:rFonts w:ascii="Arial" w:hAnsi="Arial" w:cs="Arial"/>
          <w:b/>
          <w:bCs/>
          <w:color w:val="FF0000"/>
          <w:szCs w:val="24"/>
        </w:rPr>
        <w:t>0</w:t>
      </w:r>
      <w:r w:rsidR="00631D13" w:rsidRPr="00631D13">
        <w:rPr>
          <w:rFonts w:ascii="Arial" w:hAnsi="Arial" w:cs="Arial"/>
          <w:b/>
          <w:bCs/>
          <w:color w:val="FF0000"/>
          <w:szCs w:val="24"/>
        </w:rPr>
        <w:t>/2025</w:t>
      </w:r>
    </w:p>
    <w:p w14:paraId="710EE6A1" w14:textId="7864684A" w:rsidR="00F23E4B" w:rsidRPr="00EE39EB" w:rsidRDefault="00EE39EB" w:rsidP="00F23E4B">
      <w:pPr>
        <w:pStyle w:val="ListParagraph"/>
        <w:ind w:left="709"/>
        <w:rPr>
          <w:rFonts w:ascii="Arial" w:hAnsi="Arial" w:cs="Arial"/>
          <w:sz w:val="20"/>
        </w:rPr>
      </w:pPr>
      <w:r w:rsidRPr="00EE39EB">
        <w:rPr>
          <w:rFonts w:ascii="Arial" w:hAnsi="Arial" w:cs="Arial"/>
          <w:sz w:val="20"/>
        </w:rPr>
        <w:t xml:space="preserve">Cllr </w:t>
      </w:r>
      <w:r w:rsidR="00910764">
        <w:rPr>
          <w:rFonts w:ascii="Arial" w:hAnsi="Arial" w:cs="Arial"/>
          <w:sz w:val="20"/>
        </w:rPr>
        <w:t>C Adamson</w:t>
      </w:r>
      <w:r w:rsidRPr="00EE39EB">
        <w:rPr>
          <w:rFonts w:ascii="Arial" w:hAnsi="Arial" w:cs="Arial"/>
          <w:sz w:val="20"/>
        </w:rPr>
        <w:t xml:space="preserve"> proposed that </w:t>
      </w:r>
      <w:r w:rsidR="00F23E4B" w:rsidRPr="00EE39EB">
        <w:rPr>
          <w:rFonts w:ascii="Arial" w:hAnsi="Arial" w:cs="Arial"/>
          <w:sz w:val="20"/>
        </w:rPr>
        <w:t>the minutes of the meeting held on Tuesday 1</w:t>
      </w:r>
      <w:r w:rsidR="00910764">
        <w:rPr>
          <w:rFonts w:ascii="Arial" w:hAnsi="Arial" w:cs="Arial"/>
          <w:sz w:val="20"/>
        </w:rPr>
        <w:t>1</w:t>
      </w:r>
      <w:r w:rsidR="00F23E4B" w:rsidRPr="00EE39EB">
        <w:rPr>
          <w:rFonts w:ascii="Arial" w:hAnsi="Arial" w:cs="Arial"/>
          <w:sz w:val="20"/>
          <w:vertAlign w:val="superscript"/>
        </w:rPr>
        <w:t>th</w:t>
      </w:r>
      <w:r w:rsidR="00F23E4B" w:rsidRPr="00EE39EB">
        <w:rPr>
          <w:rFonts w:ascii="Arial" w:hAnsi="Arial" w:cs="Arial"/>
          <w:sz w:val="20"/>
        </w:rPr>
        <w:t xml:space="preserve"> </w:t>
      </w:r>
      <w:r w:rsidR="00910764">
        <w:rPr>
          <w:rFonts w:ascii="Arial" w:hAnsi="Arial" w:cs="Arial"/>
          <w:sz w:val="20"/>
        </w:rPr>
        <w:t>Febr</w:t>
      </w:r>
      <w:r w:rsidR="00F23E4B" w:rsidRPr="00EE39EB">
        <w:rPr>
          <w:rFonts w:ascii="Arial" w:hAnsi="Arial" w:cs="Arial"/>
          <w:sz w:val="20"/>
        </w:rPr>
        <w:t>uary 2025 at 7.30pm, having previously been circulated, be signed</w:t>
      </w:r>
      <w:r w:rsidRPr="00EE39EB">
        <w:rPr>
          <w:rFonts w:ascii="Arial" w:hAnsi="Arial" w:cs="Arial"/>
          <w:sz w:val="20"/>
        </w:rPr>
        <w:t xml:space="preserve"> as a true record, this was seconded by Cllr </w:t>
      </w:r>
      <w:r w:rsidR="00FF3D4B">
        <w:rPr>
          <w:rFonts w:ascii="Arial" w:hAnsi="Arial" w:cs="Arial"/>
          <w:sz w:val="20"/>
        </w:rPr>
        <w:t>A Birt</w:t>
      </w:r>
      <w:r w:rsidRPr="00EE39EB">
        <w:rPr>
          <w:rFonts w:ascii="Arial" w:hAnsi="Arial" w:cs="Arial"/>
          <w:sz w:val="20"/>
        </w:rPr>
        <w:t xml:space="preserve"> and agreed </w:t>
      </w:r>
    </w:p>
    <w:p w14:paraId="63B2918B" w14:textId="77777777" w:rsidR="00F23E4B" w:rsidRPr="00F23E4B" w:rsidRDefault="00F23E4B" w:rsidP="00F23E4B">
      <w:pPr>
        <w:pStyle w:val="ListParagraph"/>
        <w:ind w:left="709"/>
        <w:rPr>
          <w:rFonts w:ascii="Arial" w:hAnsi="Arial" w:cs="Arial"/>
          <w:bCs/>
          <w:sz w:val="20"/>
        </w:rPr>
      </w:pPr>
    </w:p>
    <w:p w14:paraId="5486606E" w14:textId="7F38B926" w:rsidR="00F23E4B" w:rsidRPr="00631D13" w:rsidRDefault="00F23E4B" w:rsidP="00F23E4B">
      <w:pPr>
        <w:pStyle w:val="ListParagraph"/>
        <w:numPr>
          <w:ilvl w:val="0"/>
          <w:numId w:val="17"/>
        </w:numPr>
        <w:rPr>
          <w:rFonts w:ascii="Arial" w:hAnsi="Arial" w:cs="Arial"/>
          <w:bCs/>
          <w:szCs w:val="24"/>
        </w:rPr>
      </w:pPr>
      <w:r w:rsidRPr="00631D13">
        <w:rPr>
          <w:rFonts w:ascii="Arial" w:hAnsi="Arial" w:cs="Arial"/>
          <w:b/>
          <w:bCs/>
          <w:szCs w:val="24"/>
        </w:rPr>
        <w:t>To receive Clerk’s report on Matters Arising:</w:t>
      </w:r>
      <w:r w:rsidRPr="00631D13">
        <w:rPr>
          <w:rFonts w:ascii="Arial" w:hAnsi="Arial" w:cs="Arial"/>
          <w:bCs/>
          <w:szCs w:val="24"/>
        </w:rPr>
        <w:t xml:space="preserve"> </w:t>
      </w:r>
      <w:r w:rsidR="00631D13">
        <w:rPr>
          <w:rFonts w:ascii="Arial" w:hAnsi="Arial" w:cs="Arial"/>
          <w:bCs/>
          <w:szCs w:val="24"/>
        </w:rPr>
        <w:tab/>
      </w:r>
      <w:r w:rsidR="00631D13">
        <w:rPr>
          <w:rFonts w:ascii="Arial" w:hAnsi="Arial" w:cs="Arial"/>
          <w:bCs/>
          <w:szCs w:val="24"/>
        </w:rPr>
        <w:tab/>
      </w:r>
      <w:r w:rsidR="00631D13">
        <w:rPr>
          <w:rFonts w:ascii="Arial" w:hAnsi="Arial" w:cs="Arial"/>
          <w:bCs/>
          <w:szCs w:val="24"/>
        </w:rPr>
        <w:tab/>
      </w:r>
      <w:r w:rsidR="00CC5CA6" w:rsidRPr="00425375">
        <w:rPr>
          <w:rFonts w:ascii="Arial" w:hAnsi="Arial" w:cs="Arial"/>
          <w:b/>
          <w:color w:val="FF0000"/>
          <w:szCs w:val="24"/>
        </w:rPr>
        <w:t>2</w:t>
      </w:r>
      <w:r w:rsidR="00631D13" w:rsidRPr="00631D13">
        <w:rPr>
          <w:rFonts w:ascii="Arial" w:hAnsi="Arial" w:cs="Arial"/>
          <w:b/>
          <w:color w:val="FF0000"/>
          <w:szCs w:val="24"/>
        </w:rPr>
        <w:t>1/2025</w:t>
      </w:r>
    </w:p>
    <w:p w14:paraId="5D3FA8EB" w14:textId="0C5975ED" w:rsidR="00137F59" w:rsidRDefault="00425375" w:rsidP="00BF6DB6">
      <w:pPr>
        <w:pStyle w:val="ListParagraph"/>
        <w:rPr>
          <w:rFonts w:ascii="Arial" w:hAnsi="Arial" w:cs="Arial"/>
          <w:bCs/>
          <w:sz w:val="20"/>
        </w:rPr>
      </w:pPr>
      <w:r>
        <w:rPr>
          <w:rFonts w:ascii="Arial" w:hAnsi="Arial" w:cs="Arial"/>
          <w:bCs/>
          <w:sz w:val="20"/>
        </w:rPr>
        <w:t>The lock on the new d</w:t>
      </w:r>
      <w:r w:rsidR="00137F59">
        <w:rPr>
          <w:rFonts w:ascii="Arial" w:hAnsi="Arial" w:cs="Arial"/>
          <w:bCs/>
          <w:sz w:val="20"/>
        </w:rPr>
        <w:t xml:space="preserve">isabled door </w:t>
      </w:r>
      <w:r w:rsidR="00137F59" w:rsidRPr="00613AD0">
        <w:rPr>
          <w:rFonts w:ascii="Arial" w:hAnsi="Arial" w:cs="Arial"/>
          <w:bCs/>
          <w:sz w:val="20"/>
        </w:rPr>
        <w:t xml:space="preserve">at the Beach Toilet </w:t>
      </w:r>
      <w:r>
        <w:rPr>
          <w:rFonts w:ascii="Arial" w:hAnsi="Arial" w:cs="Arial"/>
          <w:bCs/>
          <w:sz w:val="20"/>
        </w:rPr>
        <w:t>has been sorted</w:t>
      </w:r>
    </w:p>
    <w:p w14:paraId="315B93AF" w14:textId="789FEE43" w:rsidR="007776CE" w:rsidRDefault="00425375" w:rsidP="00F23E4B">
      <w:pPr>
        <w:pStyle w:val="ListParagraph"/>
        <w:ind w:left="709"/>
        <w:rPr>
          <w:rFonts w:ascii="Arial" w:hAnsi="Arial" w:cs="Arial"/>
          <w:bCs/>
          <w:sz w:val="20"/>
        </w:rPr>
      </w:pPr>
      <w:r>
        <w:rPr>
          <w:rFonts w:ascii="Arial" w:hAnsi="Arial" w:cs="Arial"/>
          <w:bCs/>
          <w:sz w:val="20"/>
        </w:rPr>
        <w:t xml:space="preserve">Still waiting for </w:t>
      </w:r>
      <w:r w:rsidR="00E95B3B">
        <w:rPr>
          <w:rFonts w:ascii="Arial" w:hAnsi="Arial" w:cs="Arial"/>
          <w:bCs/>
          <w:sz w:val="20"/>
        </w:rPr>
        <w:t>report on the hall heating.</w:t>
      </w:r>
    </w:p>
    <w:p w14:paraId="314F8717" w14:textId="77777777" w:rsidR="00BF6DB6" w:rsidRPr="00F23E4B" w:rsidRDefault="00BF6DB6" w:rsidP="00F23E4B">
      <w:pPr>
        <w:pStyle w:val="ListParagraph"/>
        <w:ind w:left="709"/>
        <w:rPr>
          <w:rFonts w:ascii="Arial" w:hAnsi="Arial" w:cs="Arial"/>
          <w:bCs/>
          <w:sz w:val="20"/>
        </w:rPr>
      </w:pPr>
    </w:p>
    <w:p w14:paraId="029EE1F7" w14:textId="688B80B5" w:rsidR="00F23E4B" w:rsidRPr="00631D13" w:rsidRDefault="00F23E4B" w:rsidP="00F23E4B">
      <w:pPr>
        <w:pStyle w:val="ListParagraph"/>
        <w:numPr>
          <w:ilvl w:val="0"/>
          <w:numId w:val="17"/>
        </w:numPr>
        <w:rPr>
          <w:rFonts w:ascii="Arial" w:hAnsi="Arial" w:cs="Arial"/>
          <w:bCs/>
          <w:szCs w:val="24"/>
        </w:rPr>
      </w:pPr>
      <w:r w:rsidRPr="00631D13">
        <w:rPr>
          <w:rFonts w:ascii="Arial" w:hAnsi="Arial" w:cs="Arial"/>
          <w:b/>
          <w:bCs/>
          <w:szCs w:val="24"/>
        </w:rPr>
        <w:t>Planning Application</w:t>
      </w:r>
      <w:r w:rsidR="00631D13">
        <w:rPr>
          <w:rFonts w:ascii="Arial" w:hAnsi="Arial" w:cs="Arial"/>
          <w:b/>
          <w:bCs/>
          <w:szCs w:val="24"/>
        </w:rPr>
        <w:t>:</w:t>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0A3D62">
        <w:rPr>
          <w:rFonts w:ascii="Arial" w:hAnsi="Arial" w:cs="Arial"/>
          <w:b/>
          <w:bCs/>
          <w:color w:val="FF0000"/>
          <w:szCs w:val="24"/>
        </w:rPr>
        <w:t>22</w:t>
      </w:r>
      <w:r w:rsidR="00631D13" w:rsidRPr="00631D13">
        <w:rPr>
          <w:rFonts w:ascii="Arial" w:hAnsi="Arial" w:cs="Arial"/>
          <w:b/>
          <w:bCs/>
          <w:color w:val="FF0000"/>
          <w:szCs w:val="24"/>
        </w:rPr>
        <w:t>/2025</w:t>
      </w:r>
    </w:p>
    <w:p w14:paraId="2587A54B" w14:textId="77777777" w:rsidR="009D3A44" w:rsidRPr="00186AD2" w:rsidRDefault="009D3A44" w:rsidP="00BF6DB6">
      <w:pPr>
        <w:pStyle w:val="ListParagraph"/>
        <w:rPr>
          <w:rFonts w:ascii="Arial" w:hAnsi="Arial" w:cs="Arial"/>
          <w:sz w:val="20"/>
        </w:rPr>
      </w:pPr>
      <w:r>
        <w:rPr>
          <w:rFonts w:ascii="Arial" w:hAnsi="Arial" w:cs="Arial"/>
          <w:sz w:val="20"/>
        </w:rPr>
        <w:t>1.</w:t>
      </w:r>
    </w:p>
    <w:tbl>
      <w:tblPr>
        <w:tblStyle w:val="TableGrid"/>
        <w:tblW w:w="0" w:type="auto"/>
        <w:tblInd w:w="720" w:type="dxa"/>
        <w:tblLook w:val="04A0" w:firstRow="1" w:lastRow="0" w:firstColumn="1" w:lastColumn="0" w:noHBand="0" w:noVBand="1"/>
      </w:tblPr>
      <w:tblGrid>
        <w:gridCol w:w="2252"/>
        <w:gridCol w:w="5812"/>
      </w:tblGrid>
      <w:tr w:rsidR="009D3A44" w14:paraId="791A05EC" w14:textId="77777777" w:rsidTr="00C82234">
        <w:tc>
          <w:tcPr>
            <w:tcW w:w="2252" w:type="dxa"/>
          </w:tcPr>
          <w:p w14:paraId="5FDCFEA4" w14:textId="77777777" w:rsidR="009D3A44" w:rsidRPr="007329EA" w:rsidRDefault="009D3A44" w:rsidP="00C82234">
            <w:pPr>
              <w:pStyle w:val="ListParagraph"/>
              <w:ind w:left="0"/>
              <w:rPr>
                <w:rFonts w:ascii="Arial" w:hAnsi="Arial" w:cs="Arial"/>
                <w:b/>
                <w:bCs/>
                <w:sz w:val="20"/>
              </w:rPr>
            </w:pPr>
            <w:r w:rsidRPr="007329EA">
              <w:rPr>
                <w:rFonts w:ascii="Arial" w:hAnsi="Arial" w:cs="Arial"/>
                <w:b/>
                <w:bCs/>
                <w:sz w:val="20"/>
              </w:rPr>
              <w:t>Application</w:t>
            </w:r>
          </w:p>
        </w:tc>
        <w:tc>
          <w:tcPr>
            <w:tcW w:w="5812" w:type="dxa"/>
          </w:tcPr>
          <w:p w14:paraId="3C21D5F6" w14:textId="77777777" w:rsidR="009D3A44" w:rsidRDefault="009D3A44" w:rsidP="00C82234">
            <w:pPr>
              <w:pStyle w:val="ListParagraph"/>
              <w:ind w:left="0"/>
              <w:rPr>
                <w:rFonts w:ascii="Arial" w:hAnsi="Arial" w:cs="Arial"/>
                <w:sz w:val="20"/>
              </w:rPr>
            </w:pPr>
            <w:r>
              <w:rPr>
                <w:rFonts w:ascii="Arial" w:hAnsi="Arial" w:cs="Arial"/>
                <w:sz w:val="20"/>
              </w:rPr>
              <w:t>PA25/01266</w:t>
            </w:r>
          </w:p>
        </w:tc>
      </w:tr>
      <w:tr w:rsidR="009D3A44" w14:paraId="61916AFA" w14:textId="77777777" w:rsidTr="00C82234">
        <w:tc>
          <w:tcPr>
            <w:tcW w:w="2252" w:type="dxa"/>
          </w:tcPr>
          <w:p w14:paraId="76621A7A" w14:textId="77777777" w:rsidR="009D3A44" w:rsidRPr="007329EA" w:rsidRDefault="009D3A44" w:rsidP="00C82234">
            <w:pPr>
              <w:pStyle w:val="ListParagraph"/>
              <w:ind w:left="0"/>
              <w:rPr>
                <w:rFonts w:ascii="Arial" w:hAnsi="Arial" w:cs="Arial"/>
                <w:b/>
                <w:bCs/>
                <w:sz w:val="20"/>
              </w:rPr>
            </w:pPr>
            <w:r>
              <w:rPr>
                <w:rFonts w:ascii="Arial" w:hAnsi="Arial" w:cs="Arial"/>
                <w:b/>
                <w:bCs/>
                <w:sz w:val="20"/>
              </w:rPr>
              <w:t>Proposal</w:t>
            </w:r>
          </w:p>
        </w:tc>
        <w:tc>
          <w:tcPr>
            <w:tcW w:w="5812" w:type="dxa"/>
          </w:tcPr>
          <w:p w14:paraId="2C9EC251" w14:textId="77777777" w:rsidR="009D3A44" w:rsidRDefault="009D3A44" w:rsidP="00C82234">
            <w:pPr>
              <w:pStyle w:val="ListParagraph"/>
              <w:ind w:left="0"/>
              <w:rPr>
                <w:rFonts w:ascii="Arial" w:hAnsi="Arial" w:cs="Arial"/>
                <w:sz w:val="20"/>
              </w:rPr>
            </w:pPr>
            <w:proofErr w:type="gramStart"/>
            <w:r w:rsidRPr="007D6092">
              <w:rPr>
                <w:rFonts w:ascii="Arial" w:hAnsi="Arial" w:cs="Arial"/>
                <w:sz w:val="20"/>
              </w:rPr>
              <w:t>Non material</w:t>
            </w:r>
            <w:proofErr w:type="gramEnd"/>
            <w:r w:rsidRPr="007D6092">
              <w:rPr>
                <w:rFonts w:ascii="Arial" w:hAnsi="Arial" w:cs="Arial"/>
                <w:sz w:val="20"/>
              </w:rPr>
              <w:t xml:space="preserve"> amendment in relation to Decision Notice PA19/05566 dated 21/08/19 - Make 8no. windows smaller, omit 2no. windows, introduce 1no. new window on west elevation. Roof pitch over kitchen increased, Delabole slate instead of metal roofing. Silver birch wood composite vertical cladding. Local sourced walling stone to replace render to West elevation.</w:t>
            </w:r>
          </w:p>
        </w:tc>
      </w:tr>
      <w:tr w:rsidR="009D3A44" w14:paraId="435A4EAD" w14:textId="77777777" w:rsidTr="00C82234">
        <w:tc>
          <w:tcPr>
            <w:tcW w:w="2252" w:type="dxa"/>
          </w:tcPr>
          <w:p w14:paraId="22C1D296" w14:textId="77777777" w:rsidR="009D3A44" w:rsidRPr="007329EA" w:rsidRDefault="009D3A44" w:rsidP="00C82234">
            <w:pPr>
              <w:pStyle w:val="ListParagraph"/>
              <w:ind w:left="0"/>
              <w:rPr>
                <w:rFonts w:ascii="Arial" w:hAnsi="Arial" w:cs="Arial"/>
                <w:b/>
                <w:bCs/>
                <w:sz w:val="20"/>
              </w:rPr>
            </w:pPr>
            <w:r>
              <w:rPr>
                <w:rFonts w:ascii="Arial" w:hAnsi="Arial" w:cs="Arial"/>
                <w:b/>
                <w:bCs/>
                <w:sz w:val="20"/>
              </w:rPr>
              <w:t>Location</w:t>
            </w:r>
          </w:p>
        </w:tc>
        <w:tc>
          <w:tcPr>
            <w:tcW w:w="5812" w:type="dxa"/>
          </w:tcPr>
          <w:p w14:paraId="00B88F33" w14:textId="77777777" w:rsidR="009D3A44" w:rsidRPr="0057518D" w:rsidRDefault="009D3A44" w:rsidP="00C82234">
            <w:pPr>
              <w:pStyle w:val="ListParagraph"/>
              <w:ind w:left="0"/>
              <w:rPr>
                <w:rFonts w:ascii="Arial" w:hAnsi="Arial" w:cs="Arial"/>
                <w:sz w:val="20"/>
              </w:rPr>
            </w:pPr>
            <w:r w:rsidRPr="007D6092">
              <w:rPr>
                <w:rFonts w:ascii="Arial" w:hAnsi="Arial" w:cs="Arial"/>
                <w:sz w:val="20"/>
              </w:rPr>
              <w:t>Honeysuckle Cottage Crackington Haven Bude Cornwall EX23 0JQ</w:t>
            </w:r>
          </w:p>
        </w:tc>
      </w:tr>
      <w:tr w:rsidR="009D3A44" w14:paraId="32AFA0D8" w14:textId="77777777" w:rsidTr="00C82234">
        <w:tc>
          <w:tcPr>
            <w:tcW w:w="2252" w:type="dxa"/>
          </w:tcPr>
          <w:p w14:paraId="7A8910B2" w14:textId="77777777" w:rsidR="009D3A44" w:rsidRPr="007329EA" w:rsidRDefault="009D3A44" w:rsidP="00C82234">
            <w:pPr>
              <w:pStyle w:val="ListParagraph"/>
              <w:ind w:left="0"/>
              <w:rPr>
                <w:rFonts w:ascii="Arial" w:hAnsi="Arial" w:cs="Arial"/>
                <w:b/>
                <w:bCs/>
                <w:sz w:val="20"/>
              </w:rPr>
            </w:pPr>
            <w:r>
              <w:rPr>
                <w:rFonts w:ascii="Arial" w:hAnsi="Arial" w:cs="Arial"/>
                <w:b/>
                <w:bCs/>
                <w:sz w:val="20"/>
              </w:rPr>
              <w:t>Applicant</w:t>
            </w:r>
          </w:p>
        </w:tc>
        <w:tc>
          <w:tcPr>
            <w:tcW w:w="5812" w:type="dxa"/>
          </w:tcPr>
          <w:p w14:paraId="77527DC3" w14:textId="77777777" w:rsidR="009D3A44" w:rsidRDefault="009D3A44" w:rsidP="00C82234">
            <w:pPr>
              <w:pStyle w:val="ListParagraph"/>
              <w:ind w:left="0"/>
              <w:rPr>
                <w:rFonts w:ascii="Arial" w:hAnsi="Arial" w:cs="Arial"/>
                <w:sz w:val="20"/>
              </w:rPr>
            </w:pPr>
            <w:r w:rsidRPr="001C4BC7">
              <w:rPr>
                <w:rFonts w:ascii="Arial" w:hAnsi="Arial" w:cs="Arial"/>
                <w:sz w:val="20"/>
              </w:rPr>
              <w:t>Mr Mark Kemp PLACE architects Ltd</w:t>
            </w:r>
          </w:p>
        </w:tc>
      </w:tr>
    </w:tbl>
    <w:p w14:paraId="53620BE4" w14:textId="694EF1FC" w:rsidR="00346565" w:rsidRDefault="00346565" w:rsidP="00BF6DB6">
      <w:pPr>
        <w:pStyle w:val="ListParagraph"/>
        <w:rPr>
          <w:rFonts w:ascii="Arial" w:hAnsi="Arial" w:cs="Arial"/>
          <w:sz w:val="20"/>
        </w:rPr>
      </w:pPr>
      <w:r>
        <w:rPr>
          <w:rFonts w:ascii="Arial" w:hAnsi="Arial" w:cs="Arial"/>
          <w:sz w:val="20"/>
        </w:rPr>
        <w:t>C</w:t>
      </w:r>
      <w:r w:rsidR="0078370D">
        <w:rPr>
          <w:rFonts w:ascii="Arial" w:hAnsi="Arial" w:cs="Arial"/>
          <w:sz w:val="20"/>
        </w:rPr>
        <w:t>llr</w:t>
      </w:r>
      <w:r>
        <w:rPr>
          <w:rFonts w:ascii="Arial" w:hAnsi="Arial" w:cs="Arial"/>
          <w:sz w:val="20"/>
        </w:rPr>
        <w:t xml:space="preserve"> C Adamson proposed no objections, </w:t>
      </w:r>
      <w:r w:rsidR="00F52126">
        <w:rPr>
          <w:rFonts w:ascii="Arial" w:hAnsi="Arial" w:cs="Arial"/>
          <w:sz w:val="20"/>
        </w:rPr>
        <w:t xml:space="preserve">Cllr A Birt seconded, there were 3 in favour and 3 against, Cllr Stedham proposed that the council make no comments, </w:t>
      </w:r>
      <w:r w:rsidR="0078370D">
        <w:rPr>
          <w:rFonts w:ascii="Arial" w:hAnsi="Arial" w:cs="Arial"/>
          <w:sz w:val="20"/>
        </w:rPr>
        <w:t>his was seconded by Cllr C Adamson and agreed</w:t>
      </w:r>
      <w:r w:rsidR="00B1771F">
        <w:rPr>
          <w:rFonts w:ascii="Arial" w:hAnsi="Arial" w:cs="Arial"/>
          <w:sz w:val="20"/>
        </w:rPr>
        <w:t xml:space="preserve"> and it was agreed with 4 </w:t>
      </w:r>
      <w:proofErr w:type="spellStart"/>
      <w:r w:rsidR="00B1771F">
        <w:rPr>
          <w:rFonts w:ascii="Arial" w:hAnsi="Arial" w:cs="Arial"/>
          <w:sz w:val="20"/>
        </w:rPr>
        <w:t>infavour</w:t>
      </w:r>
      <w:proofErr w:type="spellEnd"/>
      <w:r w:rsidR="00B1771F">
        <w:rPr>
          <w:rFonts w:ascii="Arial" w:hAnsi="Arial" w:cs="Arial"/>
          <w:sz w:val="20"/>
        </w:rPr>
        <w:t xml:space="preserve"> and 2 against</w:t>
      </w:r>
    </w:p>
    <w:p w14:paraId="05E97D6B" w14:textId="77777777" w:rsidR="00346565" w:rsidRDefault="00346565" w:rsidP="00BF6DB6">
      <w:pPr>
        <w:pStyle w:val="ListParagraph"/>
        <w:rPr>
          <w:rFonts w:ascii="Arial" w:hAnsi="Arial" w:cs="Arial"/>
          <w:sz w:val="20"/>
        </w:rPr>
      </w:pPr>
    </w:p>
    <w:p w14:paraId="16BA53D1" w14:textId="736F0A42" w:rsidR="009D3A44" w:rsidRDefault="009D3A44" w:rsidP="00BF6DB6">
      <w:pPr>
        <w:pStyle w:val="ListParagraph"/>
        <w:rPr>
          <w:rFonts w:ascii="Arial" w:hAnsi="Arial" w:cs="Arial"/>
          <w:sz w:val="20"/>
        </w:rPr>
      </w:pPr>
      <w:r>
        <w:rPr>
          <w:rFonts w:ascii="Arial" w:hAnsi="Arial" w:cs="Arial"/>
          <w:sz w:val="20"/>
        </w:rPr>
        <w:t>2,</w:t>
      </w:r>
    </w:p>
    <w:tbl>
      <w:tblPr>
        <w:tblStyle w:val="TableGrid"/>
        <w:tblW w:w="0" w:type="auto"/>
        <w:tblInd w:w="720" w:type="dxa"/>
        <w:tblLook w:val="04A0" w:firstRow="1" w:lastRow="0" w:firstColumn="1" w:lastColumn="0" w:noHBand="0" w:noVBand="1"/>
      </w:tblPr>
      <w:tblGrid>
        <w:gridCol w:w="2252"/>
        <w:gridCol w:w="5812"/>
      </w:tblGrid>
      <w:tr w:rsidR="009D3A44" w14:paraId="1408E0FB" w14:textId="77777777" w:rsidTr="00C82234">
        <w:tc>
          <w:tcPr>
            <w:tcW w:w="2252" w:type="dxa"/>
          </w:tcPr>
          <w:p w14:paraId="052E2822" w14:textId="77777777" w:rsidR="009D3A44" w:rsidRPr="007329EA" w:rsidRDefault="009D3A44" w:rsidP="00C82234">
            <w:pPr>
              <w:pStyle w:val="ListParagraph"/>
              <w:ind w:left="0"/>
              <w:rPr>
                <w:rFonts w:ascii="Arial" w:hAnsi="Arial" w:cs="Arial"/>
                <w:b/>
                <w:bCs/>
                <w:sz w:val="20"/>
              </w:rPr>
            </w:pPr>
            <w:r w:rsidRPr="007329EA">
              <w:rPr>
                <w:rFonts w:ascii="Arial" w:hAnsi="Arial" w:cs="Arial"/>
                <w:b/>
                <w:bCs/>
                <w:sz w:val="20"/>
              </w:rPr>
              <w:t>Application</w:t>
            </w:r>
          </w:p>
        </w:tc>
        <w:tc>
          <w:tcPr>
            <w:tcW w:w="5812" w:type="dxa"/>
          </w:tcPr>
          <w:p w14:paraId="56C66476" w14:textId="77777777" w:rsidR="009D3A44" w:rsidRDefault="009D3A44" w:rsidP="00C82234">
            <w:pPr>
              <w:pStyle w:val="ListParagraph"/>
              <w:ind w:left="0"/>
              <w:rPr>
                <w:rFonts w:ascii="Arial" w:hAnsi="Arial" w:cs="Arial"/>
                <w:sz w:val="20"/>
              </w:rPr>
            </w:pPr>
            <w:r>
              <w:rPr>
                <w:rFonts w:ascii="Arial" w:hAnsi="Arial" w:cs="Arial"/>
                <w:sz w:val="20"/>
              </w:rPr>
              <w:t>PA25/01403</w:t>
            </w:r>
          </w:p>
        </w:tc>
      </w:tr>
      <w:tr w:rsidR="009D3A44" w14:paraId="47F3CEB1" w14:textId="77777777" w:rsidTr="00C82234">
        <w:tc>
          <w:tcPr>
            <w:tcW w:w="2252" w:type="dxa"/>
          </w:tcPr>
          <w:p w14:paraId="33ABB60E" w14:textId="77777777" w:rsidR="009D3A44" w:rsidRPr="007329EA" w:rsidRDefault="009D3A44" w:rsidP="00C82234">
            <w:pPr>
              <w:pStyle w:val="ListParagraph"/>
              <w:ind w:left="0"/>
              <w:rPr>
                <w:rFonts w:ascii="Arial" w:hAnsi="Arial" w:cs="Arial"/>
                <w:b/>
                <w:bCs/>
                <w:sz w:val="20"/>
              </w:rPr>
            </w:pPr>
            <w:r>
              <w:rPr>
                <w:rFonts w:ascii="Arial" w:hAnsi="Arial" w:cs="Arial"/>
                <w:b/>
                <w:bCs/>
                <w:sz w:val="20"/>
              </w:rPr>
              <w:t>Proposal</w:t>
            </w:r>
          </w:p>
        </w:tc>
        <w:tc>
          <w:tcPr>
            <w:tcW w:w="5812" w:type="dxa"/>
          </w:tcPr>
          <w:p w14:paraId="5D740BC1" w14:textId="77777777" w:rsidR="009D3A44" w:rsidRDefault="009D3A44" w:rsidP="00C82234">
            <w:pPr>
              <w:pStyle w:val="ListParagraph"/>
              <w:ind w:left="0"/>
              <w:rPr>
                <w:rFonts w:ascii="Arial" w:hAnsi="Arial" w:cs="Arial"/>
                <w:sz w:val="20"/>
              </w:rPr>
            </w:pPr>
            <w:r w:rsidRPr="000E6676">
              <w:rPr>
                <w:rFonts w:ascii="Arial" w:hAnsi="Arial" w:cs="Arial"/>
                <w:sz w:val="20"/>
              </w:rPr>
              <w:t>Variation of Planning Condition 3 attached to Planning Permission No. PA22/06017 dated 30th September 2022 to enable use of the annexe for holiday use in addition to its use for ancillary family use/</w:t>
            </w:r>
            <w:proofErr w:type="spellStart"/>
            <w:r w:rsidRPr="000E6676">
              <w:rPr>
                <w:rFonts w:ascii="Arial" w:hAnsi="Arial" w:cs="Arial"/>
                <w:sz w:val="20"/>
              </w:rPr>
              <w:t>non paying</w:t>
            </w:r>
            <w:proofErr w:type="spellEnd"/>
            <w:r w:rsidRPr="000E6676">
              <w:rPr>
                <w:rFonts w:ascii="Arial" w:hAnsi="Arial" w:cs="Arial"/>
                <w:sz w:val="20"/>
              </w:rPr>
              <w:t xml:space="preserve"> guests</w:t>
            </w:r>
          </w:p>
        </w:tc>
      </w:tr>
      <w:tr w:rsidR="009D3A44" w14:paraId="21AB6ECD" w14:textId="77777777" w:rsidTr="00C82234">
        <w:tc>
          <w:tcPr>
            <w:tcW w:w="2252" w:type="dxa"/>
          </w:tcPr>
          <w:p w14:paraId="6F4D457F" w14:textId="77777777" w:rsidR="009D3A44" w:rsidRPr="007329EA" w:rsidRDefault="009D3A44" w:rsidP="00C82234">
            <w:pPr>
              <w:pStyle w:val="ListParagraph"/>
              <w:ind w:left="0"/>
              <w:rPr>
                <w:rFonts w:ascii="Arial" w:hAnsi="Arial" w:cs="Arial"/>
                <w:b/>
                <w:bCs/>
                <w:sz w:val="20"/>
              </w:rPr>
            </w:pPr>
            <w:r>
              <w:rPr>
                <w:rFonts w:ascii="Arial" w:hAnsi="Arial" w:cs="Arial"/>
                <w:b/>
                <w:bCs/>
                <w:sz w:val="20"/>
              </w:rPr>
              <w:t>Location</w:t>
            </w:r>
          </w:p>
        </w:tc>
        <w:tc>
          <w:tcPr>
            <w:tcW w:w="5812" w:type="dxa"/>
          </w:tcPr>
          <w:p w14:paraId="02701A3E" w14:textId="77777777" w:rsidR="009D3A44" w:rsidRPr="000E6676" w:rsidRDefault="009D3A44" w:rsidP="00C82234">
            <w:pPr>
              <w:spacing w:after="240"/>
              <w:rPr>
                <w:rFonts w:ascii="Arial" w:hAnsi="Arial" w:cs="Arial"/>
                <w:color w:val="000000"/>
                <w:sz w:val="20"/>
                <w:lang w:eastAsia="en-GB"/>
              </w:rPr>
            </w:pPr>
            <w:r w:rsidRPr="000E6676">
              <w:rPr>
                <w:rFonts w:ascii="Arial" w:hAnsi="Arial" w:cs="Arial"/>
                <w:color w:val="000000"/>
                <w:sz w:val="20"/>
              </w:rPr>
              <w:t>Meadowside Crackington Haven Bude Cornwall EX23 0LF</w:t>
            </w:r>
          </w:p>
        </w:tc>
      </w:tr>
      <w:tr w:rsidR="009D3A44" w14:paraId="0CB3E0A8" w14:textId="77777777" w:rsidTr="00C82234">
        <w:tc>
          <w:tcPr>
            <w:tcW w:w="2252" w:type="dxa"/>
          </w:tcPr>
          <w:p w14:paraId="48C683BE" w14:textId="77777777" w:rsidR="009D3A44" w:rsidRPr="007329EA" w:rsidRDefault="009D3A44" w:rsidP="00C82234">
            <w:pPr>
              <w:pStyle w:val="ListParagraph"/>
              <w:ind w:left="0"/>
              <w:rPr>
                <w:rFonts w:ascii="Arial" w:hAnsi="Arial" w:cs="Arial"/>
                <w:b/>
                <w:bCs/>
                <w:sz w:val="20"/>
              </w:rPr>
            </w:pPr>
            <w:r>
              <w:rPr>
                <w:rFonts w:ascii="Arial" w:hAnsi="Arial" w:cs="Arial"/>
                <w:b/>
                <w:bCs/>
                <w:sz w:val="20"/>
              </w:rPr>
              <w:t>Applicant</w:t>
            </w:r>
          </w:p>
        </w:tc>
        <w:tc>
          <w:tcPr>
            <w:tcW w:w="5812" w:type="dxa"/>
          </w:tcPr>
          <w:p w14:paraId="02B8F5A1" w14:textId="77777777" w:rsidR="009D3A44" w:rsidRDefault="009D3A44" w:rsidP="00C82234">
            <w:pPr>
              <w:pStyle w:val="ListParagraph"/>
              <w:ind w:left="0"/>
              <w:rPr>
                <w:rFonts w:ascii="Arial" w:hAnsi="Arial" w:cs="Arial"/>
                <w:sz w:val="20"/>
              </w:rPr>
            </w:pPr>
            <w:r>
              <w:rPr>
                <w:rFonts w:ascii="Arial" w:hAnsi="Arial" w:cs="Arial"/>
                <w:sz w:val="20"/>
              </w:rPr>
              <w:t>John and Carole Uglow</w:t>
            </w:r>
          </w:p>
        </w:tc>
      </w:tr>
    </w:tbl>
    <w:p w14:paraId="35C91CDC" w14:textId="279F48C2" w:rsidR="006F3D2D" w:rsidRPr="000F3C16" w:rsidRDefault="00090EA1" w:rsidP="006F3D2D">
      <w:pPr>
        <w:pStyle w:val="ListParagraph"/>
        <w:rPr>
          <w:rFonts w:ascii="Arial" w:hAnsi="Arial" w:cs="Arial"/>
          <w:sz w:val="20"/>
        </w:rPr>
      </w:pPr>
      <w:r w:rsidRPr="000F3C16">
        <w:rPr>
          <w:rFonts w:ascii="Arial" w:hAnsi="Arial" w:cs="Arial"/>
          <w:sz w:val="20"/>
        </w:rPr>
        <w:t>Cllr C Adamson proposed the council object</w:t>
      </w:r>
      <w:r w:rsidR="000F3C16" w:rsidRPr="000F3C16">
        <w:rPr>
          <w:rFonts w:ascii="Arial" w:hAnsi="Arial" w:cs="Arial"/>
          <w:sz w:val="20"/>
        </w:rPr>
        <w:t>, this was seconded by Cllr Mrs J Anderson and agreed.</w:t>
      </w:r>
    </w:p>
    <w:p w14:paraId="608A71F5" w14:textId="77777777" w:rsidR="006F3D2D" w:rsidRDefault="006F3D2D" w:rsidP="006F3D2D">
      <w:pPr>
        <w:pStyle w:val="ListParagraph"/>
        <w:rPr>
          <w:rFonts w:ascii="Arial" w:hAnsi="Arial" w:cs="Arial"/>
          <w:b/>
          <w:bCs/>
          <w:szCs w:val="24"/>
        </w:rPr>
      </w:pPr>
    </w:p>
    <w:p w14:paraId="02313FE7" w14:textId="1DB84698" w:rsidR="00F23E4B" w:rsidRPr="00631D13" w:rsidRDefault="00F23E4B" w:rsidP="00F23E4B">
      <w:pPr>
        <w:pStyle w:val="ListParagraph"/>
        <w:numPr>
          <w:ilvl w:val="0"/>
          <w:numId w:val="17"/>
        </w:numPr>
        <w:rPr>
          <w:rFonts w:ascii="Arial" w:hAnsi="Arial" w:cs="Arial"/>
          <w:b/>
          <w:bCs/>
          <w:szCs w:val="24"/>
        </w:rPr>
      </w:pPr>
      <w:r w:rsidRPr="00631D13">
        <w:rPr>
          <w:rFonts w:ascii="Arial" w:hAnsi="Arial" w:cs="Arial"/>
          <w:b/>
          <w:bCs/>
          <w:szCs w:val="24"/>
        </w:rPr>
        <w:t>Portfolio Reports:</w:t>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0A3D62">
        <w:rPr>
          <w:rFonts w:ascii="Arial" w:hAnsi="Arial" w:cs="Arial"/>
          <w:b/>
          <w:bCs/>
          <w:color w:val="FF0000"/>
          <w:szCs w:val="24"/>
        </w:rPr>
        <w:t>23</w:t>
      </w:r>
      <w:r w:rsidR="00631D13" w:rsidRPr="00631D13">
        <w:rPr>
          <w:rFonts w:ascii="Arial" w:hAnsi="Arial" w:cs="Arial"/>
          <w:b/>
          <w:bCs/>
          <w:color w:val="FF0000"/>
          <w:szCs w:val="24"/>
        </w:rPr>
        <w:t>/2025</w:t>
      </w:r>
      <w:r w:rsidRPr="00631D13">
        <w:rPr>
          <w:rFonts w:ascii="Arial" w:hAnsi="Arial" w:cs="Arial"/>
          <w:b/>
          <w:bCs/>
          <w:szCs w:val="24"/>
        </w:rPr>
        <w:tab/>
      </w:r>
      <w:r w:rsidRPr="00631D13">
        <w:rPr>
          <w:rFonts w:ascii="Arial" w:hAnsi="Arial" w:cs="Arial"/>
          <w:b/>
          <w:bCs/>
          <w:szCs w:val="24"/>
        </w:rPr>
        <w:tab/>
      </w:r>
    </w:p>
    <w:p w14:paraId="366D3931" w14:textId="3767D88D" w:rsidR="00F23E4B" w:rsidRPr="00F23E4B" w:rsidRDefault="00F23E4B" w:rsidP="00F23E4B">
      <w:pPr>
        <w:pStyle w:val="ListParagraph"/>
        <w:ind w:left="709"/>
        <w:rPr>
          <w:rFonts w:ascii="Arial" w:hAnsi="Arial" w:cs="Arial"/>
          <w:bCs/>
          <w:sz w:val="20"/>
        </w:rPr>
      </w:pPr>
      <w:r w:rsidRPr="00F23E4B">
        <w:rPr>
          <w:rFonts w:ascii="Arial" w:hAnsi="Arial" w:cs="Arial"/>
          <w:b/>
          <w:bCs/>
          <w:sz w:val="20"/>
        </w:rPr>
        <w:t>Legion Hall –</w:t>
      </w:r>
      <w:r w:rsidRPr="00F23E4B">
        <w:rPr>
          <w:rFonts w:ascii="Arial" w:hAnsi="Arial" w:cs="Arial"/>
          <w:b/>
          <w:bCs/>
          <w:sz w:val="20"/>
        </w:rPr>
        <w:tab/>
      </w:r>
      <w:r w:rsidR="00557564">
        <w:rPr>
          <w:rFonts w:ascii="Arial" w:hAnsi="Arial" w:cs="Arial"/>
          <w:sz w:val="20"/>
        </w:rPr>
        <w:t xml:space="preserve">Only the disabled toilet open </w:t>
      </w:r>
      <w:proofErr w:type="gramStart"/>
      <w:r w:rsidR="00557564">
        <w:rPr>
          <w:rFonts w:ascii="Arial" w:hAnsi="Arial" w:cs="Arial"/>
          <w:sz w:val="20"/>
        </w:rPr>
        <w:t>at the moment</w:t>
      </w:r>
      <w:proofErr w:type="gramEnd"/>
      <w:r w:rsidR="00557564">
        <w:rPr>
          <w:rFonts w:ascii="Arial" w:hAnsi="Arial" w:cs="Arial"/>
          <w:sz w:val="20"/>
        </w:rPr>
        <w:t>.</w:t>
      </w:r>
    </w:p>
    <w:p w14:paraId="1737D017" w14:textId="4BC3220C"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Beach –</w:t>
      </w:r>
      <w:r w:rsidRPr="00F23E4B">
        <w:rPr>
          <w:rFonts w:ascii="Arial" w:hAnsi="Arial" w:cs="Arial"/>
          <w:b/>
          <w:bCs/>
          <w:sz w:val="20"/>
        </w:rPr>
        <w:tab/>
      </w:r>
      <w:r w:rsidR="00557564">
        <w:rPr>
          <w:rFonts w:ascii="Arial" w:hAnsi="Arial" w:cs="Arial"/>
          <w:sz w:val="20"/>
        </w:rPr>
        <w:t xml:space="preserve">SWCP clerk to send </w:t>
      </w:r>
      <w:r w:rsidR="00F20307">
        <w:rPr>
          <w:rFonts w:ascii="Arial" w:hAnsi="Arial" w:cs="Arial"/>
          <w:sz w:val="20"/>
        </w:rPr>
        <w:t>document</w:t>
      </w:r>
      <w:r w:rsidRPr="00F23E4B">
        <w:rPr>
          <w:rFonts w:ascii="Arial" w:hAnsi="Arial" w:cs="Arial"/>
          <w:b/>
          <w:bCs/>
          <w:sz w:val="20"/>
        </w:rPr>
        <w:t xml:space="preserve">  </w:t>
      </w:r>
    </w:p>
    <w:p w14:paraId="5336D12E" w14:textId="57678F07" w:rsidR="00F23E4B" w:rsidRPr="00F23E4B" w:rsidRDefault="00F23E4B" w:rsidP="00F23E4B">
      <w:pPr>
        <w:pStyle w:val="ListParagraph"/>
        <w:ind w:left="709"/>
        <w:rPr>
          <w:rFonts w:ascii="Arial" w:hAnsi="Arial" w:cs="Arial"/>
          <w:bCs/>
          <w:sz w:val="20"/>
        </w:rPr>
      </w:pPr>
      <w:r w:rsidRPr="00F23E4B">
        <w:rPr>
          <w:rFonts w:ascii="Arial" w:hAnsi="Arial" w:cs="Arial"/>
          <w:b/>
          <w:bCs/>
          <w:sz w:val="20"/>
        </w:rPr>
        <w:t>Toilets</w:t>
      </w:r>
      <w:r w:rsidRPr="00F23E4B">
        <w:rPr>
          <w:rFonts w:ascii="Arial" w:hAnsi="Arial" w:cs="Arial"/>
          <w:bCs/>
          <w:sz w:val="20"/>
        </w:rPr>
        <w:t xml:space="preserve"> – </w:t>
      </w:r>
      <w:r w:rsidRPr="00F23E4B">
        <w:rPr>
          <w:rFonts w:ascii="Arial" w:hAnsi="Arial" w:cs="Arial"/>
          <w:bCs/>
          <w:sz w:val="20"/>
        </w:rPr>
        <w:tab/>
      </w:r>
      <w:r w:rsidR="00EE39EB">
        <w:rPr>
          <w:rFonts w:ascii="Arial" w:hAnsi="Arial" w:cs="Arial"/>
          <w:sz w:val="20"/>
        </w:rPr>
        <w:t>See report above</w:t>
      </w:r>
    </w:p>
    <w:p w14:paraId="7903AED8" w14:textId="439A8594"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lastRenderedPageBreak/>
        <w:t xml:space="preserve">Rights of Way – </w:t>
      </w:r>
      <w:r w:rsidRPr="00F23E4B">
        <w:rPr>
          <w:rFonts w:ascii="Arial" w:hAnsi="Arial" w:cs="Arial"/>
          <w:b/>
          <w:bCs/>
          <w:sz w:val="20"/>
        </w:rPr>
        <w:tab/>
      </w:r>
      <w:r w:rsidR="00F20307">
        <w:rPr>
          <w:rFonts w:ascii="Arial" w:hAnsi="Arial" w:cs="Arial"/>
          <w:sz w:val="20"/>
        </w:rPr>
        <w:t>F/P 8.4 tree down</w:t>
      </w:r>
    </w:p>
    <w:p w14:paraId="1D578C35" w14:textId="7AA89901" w:rsidR="00F23E4B" w:rsidRDefault="00F23E4B" w:rsidP="00DB7789">
      <w:pPr>
        <w:pStyle w:val="ListParagraph"/>
        <w:ind w:left="2160" w:hanging="1451"/>
        <w:rPr>
          <w:rFonts w:ascii="Arial" w:hAnsi="Arial" w:cs="Arial"/>
          <w:bCs/>
          <w:sz w:val="20"/>
        </w:rPr>
      </w:pPr>
      <w:r w:rsidRPr="00F23E4B">
        <w:rPr>
          <w:rFonts w:ascii="Arial" w:hAnsi="Arial" w:cs="Arial"/>
          <w:b/>
          <w:bCs/>
          <w:sz w:val="20"/>
        </w:rPr>
        <w:t xml:space="preserve">Transport –   </w:t>
      </w:r>
      <w:r w:rsidRPr="00F23E4B">
        <w:rPr>
          <w:rFonts w:ascii="Arial" w:hAnsi="Arial" w:cs="Arial"/>
          <w:b/>
          <w:bCs/>
          <w:sz w:val="20"/>
        </w:rPr>
        <w:tab/>
      </w:r>
      <w:r w:rsidRPr="00F23E4B">
        <w:rPr>
          <w:rFonts w:ascii="Arial" w:hAnsi="Arial" w:cs="Arial"/>
          <w:bCs/>
          <w:sz w:val="20"/>
        </w:rPr>
        <w:t xml:space="preserve"> </w:t>
      </w:r>
      <w:r w:rsidR="002D2E1D">
        <w:rPr>
          <w:rFonts w:ascii="Arial" w:hAnsi="Arial" w:cs="Arial"/>
          <w:bCs/>
          <w:sz w:val="20"/>
        </w:rPr>
        <w:t xml:space="preserve">Cllr A Birt </w:t>
      </w:r>
      <w:r w:rsidR="00604847">
        <w:rPr>
          <w:rFonts w:ascii="Arial" w:hAnsi="Arial" w:cs="Arial"/>
          <w:bCs/>
          <w:sz w:val="20"/>
        </w:rPr>
        <w:t xml:space="preserve">reported that there </w:t>
      </w:r>
      <w:r w:rsidR="00B83EAE">
        <w:rPr>
          <w:rFonts w:ascii="Arial" w:hAnsi="Arial" w:cs="Arial"/>
          <w:bCs/>
          <w:sz w:val="20"/>
        </w:rPr>
        <w:t xml:space="preserve">are 11 potholes on the road from Rosecare to </w:t>
      </w:r>
      <w:proofErr w:type="spellStart"/>
      <w:r w:rsidR="00B83EAE">
        <w:rPr>
          <w:rFonts w:ascii="Arial" w:hAnsi="Arial" w:cs="Arial"/>
          <w:bCs/>
          <w:sz w:val="20"/>
        </w:rPr>
        <w:t>Tremayna</w:t>
      </w:r>
      <w:proofErr w:type="spellEnd"/>
      <w:r w:rsidR="00284CD4">
        <w:rPr>
          <w:rFonts w:ascii="Arial" w:hAnsi="Arial" w:cs="Arial"/>
          <w:bCs/>
          <w:sz w:val="20"/>
        </w:rPr>
        <w:t>, clerk to contact highways re hedge on Mill Ball hill that is overgrown</w:t>
      </w:r>
    </w:p>
    <w:p w14:paraId="42AA8AEC" w14:textId="28408F7B" w:rsidR="00F23E4B" w:rsidRPr="00EE39EB" w:rsidRDefault="00F23E4B" w:rsidP="00DB7789">
      <w:pPr>
        <w:pStyle w:val="ListParagraph"/>
        <w:ind w:left="3599" w:hanging="2890"/>
        <w:rPr>
          <w:rFonts w:ascii="Arial" w:hAnsi="Arial" w:cs="Arial"/>
          <w:sz w:val="20"/>
        </w:rPr>
      </w:pPr>
      <w:r w:rsidRPr="00F23E4B">
        <w:rPr>
          <w:rFonts w:ascii="Arial" w:hAnsi="Arial" w:cs="Arial"/>
          <w:b/>
          <w:bCs/>
          <w:sz w:val="20"/>
        </w:rPr>
        <w:t>Crackington Institute –</w:t>
      </w:r>
      <w:r w:rsidRPr="00F23E4B">
        <w:rPr>
          <w:rFonts w:ascii="Arial" w:hAnsi="Arial" w:cs="Arial"/>
          <w:b/>
          <w:bCs/>
          <w:sz w:val="20"/>
        </w:rPr>
        <w:tab/>
      </w:r>
      <w:r w:rsidRPr="00F23E4B">
        <w:rPr>
          <w:rFonts w:ascii="Arial" w:hAnsi="Arial" w:cs="Arial"/>
          <w:b/>
          <w:bCs/>
          <w:sz w:val="20"/>
        </w:rPr>
        <w:tab/>
      </w:r>
      <w:r w:rsidR="000A3D62">
        <w:rPr>
          <w:rFonts w:ascii="Arial" w:hAnsi="Arial" w:cs="Arial"/>
          <w:sz w:val="20"/>
        </w:rPr>
        <w:t xml:space="preserve">Still raising money for </w:t>
      </w:r>
      <w:r w:rsidR="00DB5C82">
        <w:rPr>
          <w:rFonts w:ascii="Arial" w:hAnsi="Arial" w:cs="Arial"/>
          <w:sz w:val="20"/>
        </w:rPr>
        <w:t>the work on the car park, the new booking system is working fine.</w:t>
      </w:r>
    </w:p>
    <w:p w14:paraId="23A04605" w14:textId="55CAAF1A" w:rsidR="00F23E4B" w:rsidRPr="00EE39EB" w:rsidRDefault="00F23E4B" w:rsidP="00F23E4B">
      <w:pPr>
        <w:pStyle w:val="ListParagraph"/>
        <w:ind w:left="709"/>
        <w:rPr>
          <w:rFonts w:ascii="Arial" w:hAnsi="Arial" w:cs="Arial"/>
          <w:sz w:val="20"/>
        </w:rPr>
      </w:pPr>
      <w:r w:rsidRPr="00F23E4B">
        <w:rPr>
          <w:rFonts w:ascii="Arial" w:hAnsi="Arial" w:cs="Arial"/>
          <w:b/>
          <w:bCs/>
          <w:sz w:val="20"/>
        </w:rPr>
        <w:t xml:space="preserve">Green St Gennys – </w:t>
      </w:r>
      <w:r w:rsidRPr="00F23E4B">
        <w:rPr>
          <w:rFonts w:ascii="Arial" w:hAnsi="Arial" w:cs="Arial"/>
          <w:b/>
          <w:bCs/>
          <w:sz w:val="20"/>
        </w:rPr>
        <w:tab/>
      </w:r>
      <w:r w:rsidR="00DB5C82">
        <w:rPr>
          <w:rFonts w:ascii="Arial" w:hAnsi="Arial" w:cs="Arial"/>
          <w:sz w:val="20"/>
        </w:rPr>
        <w:t>The</w:t>
      </w:r>
      <w:r w:rsidR="003B28AE">
        <w:rPr>
          <w:rFonts w:ascii="Arial" w:hAnsi="Arial" w:cs="Arial"/>
          <w:sz w:val="20"/>
        </w:rPr>
        <w:t>re is still one of the gates at riverside that</w:t>
      </w:r>
      <w:r w:rsidR="00C71169">
        <w:rPr>
          <w:rFonts w:ascii="Arial" w:hAnsi="Arial" w:cs="Arial"/>
          <w:sz w:val="20"/>
        </w:rPr>
        <w:t xml:space="preserve"> has not been closed off.</w:t>
      </w:r>
    </w:p>
    <w:p w14:paraId="56AAEFD4" w14:textId="1BA57897"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 xml:space="preserve">Community Area Partnership – </w:t>
      </w:r>
      <w:r w:rsidRPr="00F23E4B">
        <w:rPr>
          <w:rFonts w:ascii="Arial" w:hAnsi="Arial" w:cs="Arial"/>
          <w:b/>
          <w:bCs/>
          <w:sz w:val="20"/>
        </w:rPr>
        <w:tab/>
      </w:r>
      <w:r w:rsidR="00C71169">
        <w:rPr>
          <w:rFonts w:ascii="Arial" w:hAnsi="Arial" w:cs="Arial"/>
          <w:sz w:val="20"/>
        </w:rPr>
        <w:t>the next meeting is on the 31</w:t>
      </w:r>
      <w:r w:rsidR="00C71169" w:rsidRPr="00C71169">
        <w:rPr>
          <w:rFonts w:ascii="Arial" w:hAnsi="Arial" w:cs="Arial"/>
          <w:sz w:val="20"/>
          <w:vertAlign w:val="superscript"/>
        </w:rPr>
        <w:t>st</w:t>
      </w:r>
      <w:r w:rsidR="00C71169">
        <w:rPr>
          <w:rFonts w:ascii="Arial" w:hAnsi="Arial" w:cs="Arial"/>
          <w:sz w:val="20"/>
        </w:rPr>
        <w:t xml:space="preserve"> March in Bude</w:t>
      </w:r>
      <w:r w:rsidRPr="00F23E4B">
        <w:rPr>
          <w:rFonts w:ascii="Arial" w:hAnsi="Arial" w:cs="Arial"/>
          <w:bCs/>
          <w:sz w:val="20"/>
        </w:rPr>
        <w:t xml:space="preserve"> </w:t>
      </w:r>
    </w:p>
    <w:p w14:paraId="76BF72D3" w14:textId="2D0BC28E"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 xml:space="preserve">Planning Working Group </w:t>
      </w:r>
      <w:proofErr w:type="gramStart"/>
      <w:r w:rsidRPr="00F23E4B">
        <w:rPr>
          <w:rFonts w:ascii="Arial" w:hAnsi="Arial" w:cs="Arial"/>
          <w:b/>
          <w:bCs/>
          <w:sz w:val="20"/>
        </w:rPr>
        <w:t>update</w:t>
      </w:r>
      <w:proofErr w:type="gramEnd"/>
      <w:r w:rsidRPr="00F23E4B">
        <w:rPr>
          <w:rFonts w:ascii="Arial" w:hAnsi="Arial" w:cs="Arial"/>
          <w:b/>
          <w:bCs/>
          <w:sz w:val="20"/>
        </w:rPr>
        <w:tab/>
      </w:r>
      <w:r w:rsidR="00EE39EB">
        <w:rPr>
          <w:rFonts w:ascii="Arial" w:hAnsi="Arial" w:cs="Arial"/>
          <w:sz w:val="20"/>
        </w:rPr>
        <w:t>Report given</w:t>
      </w:r>
      <w:r w:rsidRPr="00F23E4B">
        <w:rPr>
          <w:rFonts w:ascii="Arial" w:hAnsi="Arial" w:cs="Arial"/>
          <w:b/>
          <w:bCs/>
          <w:sz w:val="20"/>
        </w:rPr>
        <w:t xml:space="preserve"> </w:t>
      </w:r>
    </w:p>
    <w:p w14:paraId="29A50E8D" w14:textId="67360462" w:rsidR="00F23E4B" w:rsidRPr="00EE39EB" w:rsidRDefault="00F23E4B" w:rsidP="00F23E4B">
      <w:pPr>
        <w:pStyle w:val="ListParagraph"/>
        <w:ind w:left="709"/>
        <w:rPr>
          <w:rFonts w:ascii="Arial" w:hAnsi="Arial" w:cs="Arial"/>
          <w:sz w:val="20"/>
        </w:rPr>
      </w:pPr>
      <w:r w:rsidRPr="00F23E4B">
        <w:rPr>
          <w:rFonts w:ascii="Arial" w:hAnsi="Arial" w:cs="Arial"/>
          <w:b/>
          <w:bCs/>
          <w:sz w:val="20"/>
        </w:rPr>
        <w:t>Follow up Items</w:t>
      </w:r>
      <w:r w:rsidRPr="00F23E4B">
        <w:rPr>
          <w:rFonts w:ascii="Arial" w:hAnsi="Arial" w:cs="Arial"/>
          <w:b/>
          <w:bCs/>
          <w:sz w:val="20"/>
        </w:rPr>
        <w:tab/>
      </w:r>
      <w:r w:rsidRPr="00F23E4B">
        <w:rPr>
          <w:rFonts w:ascii="Arial" w:hAnsi="Arial" w:cs="Arial"/>
          <w:b/>
          <w:bCs/>
          <w:sz w:val="20"/>
        </w:rPr>
        <w:tab/>
      </w:r>
      <w:r w:rsidRPr="00F23E4B">
        <w:rPr>
          <w:rFonts w:ascii="Arial" w:hAnsi="Arial" w:cs="Arial"/>
          <w:b/>
          <w:bCs/>
          <w:sz w:val="20"/>
        </w:rPr>
        <w:tab/>
      </w:r>
      <w:r w:rsidR="00EE39EB">
        <w:rPr>
          <w:rFonts w:ascii="Arial" w:hAnsi="Arial" w:cs="Arial"/>
          <w:sz w:val="20"/>
        </w:rPr>
        <w:t>Report given</w:t>
      </w:r>
    </w:p>
    <w:p w14:paraId="3C2C017A" w14:textId="43F4F05E"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Financial Statement</w:t>
      </w:r>
      <w:r w:rsidRPr="00F23E4B">
        <w:rPr>
          <w:rFonts w:ascii="Arial" w:hAnsi="Arial" w:cs="Arial"/>
          <w:b/>
          <w:bCs/>
          <w:sz w:val="20"/>
        </w:rPr>
        <w:tab/>
      </w:r>
      <w:r w:rsidRPr="00F23E4B">
        <w:rPr>
          <w:rFonts w:ascii="Arial" w:hAnsi="Arial" w:cs="Arial"/>
          <w:b/>
          <w:bCs/>
          <w:sz w:val="20"/>
        </w:rPr>
        <w:tab/>
      </w:r>
      <w:r w:rsidR="00EE39EB">
        <w:rPr>
          <w:rFonts w:ascii="Arial" w:hAnsi="Arial" w:cs="Arial"/>
          <w:sz w:val="20"/>
        </w:rPr>
        <w:t>Next check will be in March</w:t>
      </w:r>
      <w:r w:rsidR="00C71169">
        <w:rPr>
          <w:rFonts w:ascii="Arial" w:hAnsi="Arial" w:cs="Arial"/>
          <w:sz w:val="20"/>
        </w:rPr>
        <w:t>/April before the end of year audit</w:t>
      </w:r>
    </w:p>
    <w:p w14:paraId="7F417F61" w14:textId="77777777" w:rsidR="00F23E4B" w:rsidRPr="00F23E4B" w:rsidRDefault="00F23E4B" w:rsidP="00F23E4B">
      <w:pPr>
        <w:pStyle w:val="ListParagraph"/>
        <w:ind w:left="709"/>
        <w:rPr>
          <w:rFonts w:ascii="Arial" w:hAnsi="Arial" w:cs="Arial"/>
          <w:b/>
          <w:bCs/>
          <w:sz w:val="20"/>
        </w:rPr>
      </w:pPr>
    </w:p>
    <w:p w14:paraId="0EC0B92F" w14:textId="49537E0D" w:rsidR="00F23E4B" w:rsidRPr="00631D13" w:rsidRDefault="00F23E4B" w:rsidP="00F23E4B">
      <w:pPr>
        <w:pStyle w:val="ListParagraph"/>
        <w:ind w:left="709"/>
        <w:rPr>
          <w:rFonts w:ascii="Arial" w:hAnsi="Arial" w:cs="Arial"/>
          <w:b/>
          <w:bCs/>
          <w:szCs w:val="24"/>
        </w:rPr>
      </w:pPr>
      <w:r w:rsidRPr="00631D13">
        <w:rPr>
          <w:rFonts w:ascii="Arial" w:hAnsi="Arial" w:cs="Arial"/>
          <w:b/>
          <w:bCs/>
          <w:szCs w:val="24"/>
        </w:rPr>
        <w:t>7.</w:t>
      </w:r>
      <w:r w:rsidRPr="00631D13">
        <w:rPr>
          <w:rFonts w:ascii="Arial" w:hAnsi="Arial" w:cs="Arial"/>
          <w:b/>
          <w:bCs/>
          <w:szCs w:val="24"/>
        </w:rPr>
        <w:tab/>
        <w:t>Correspondence</w:t>
      </w:r>
      <w:r w:rsidR="00631D13">
        <w:rPr>
          <w:rFonts w:ascii="Arial" w:hAnsi="Arial" w:cs="Arial"/>
          <w:b/>
          <w:bCs/>
          <w:szCs w:val="24"/>
        </w:rPr>
        <w:t>:</w:t>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DB5C82">
        <w:rPr>
          <w:rFonts w:ascii="Arial" w:hAnsi="Arial" w:cs="Arial"/>
          <w:b/>
          <w:bCs/>
          <w:szCs w:val="24"/>
        </w:rPr>
        <w:t xml:space="preserve"> </w:t>
      </w:r>
      <w:r w:rsidR="000A3D62">
        <w:rPr>
          <w:rFonts w:ascii="Arial" w:hAnsi="Arial" w:cs="Arial"/>
          <w:b/>
          <w:bCs/>
          <w:color w:val="FF0000"/>
          <w:szCs w:val="24"/>
        </w:rPr>
        <w:t>24</w:t>
      </w:r>
      <w:r w:rsidR="00631D13" w:rsidRPr="00631D13">
        <w:rPr>
          <w:rFonts w:ascii="Arial" w:hAnsi="Arial" w:cs="Arial"/>
          <w:b/>
          <w:bCs/>
          <w:color w:val="FF0000"/>
          <w:szCs w:val="24"/>
        </w:rPr>
        <w:t>2025</w:t>
      </w:r>
    </w:p>
    <w:p w14:paraId="128CE6D1" w14:textId="235EAA40" w:rsidR="00F23E4B" w:rsidRPr="00F23E4B" w:rsidRDefault="00F23E4B" w:rsidP="00F23E4B">
      <w:pPr>
        <w:pStyle w:val="ListParagraph"/>
        <w:ind w:left="709"/>
        <w:rPr>
          <w:rFonts w:ascii="Arial" w:hAnsi="Arial" w:cs="Arial"/>
          <w:bCs/>
          <w:sz w:val="20"/>
        </w:rPr>
      </w:pPr>
      <w:r w:rsidRPr="00F23E4B">
        <w:rPr>
          <w:rFonts w:ascii="Arial" w:hAnsi="Arial" w:cs="Arial"/>
          <w:b/>
          <w:bCs/>
          <w:sz w:val="20"/>
        </w:rPr>
        <w:tab/>
      </w:r>
      <w:r w:rsidRPr="00F23E4B">
        <w:rPr>
          <w:rFonts w:ascii="Arial" w:hAnsi="Arial" w:cs="Arial"/>
          <w:bCs/>
          <w:sz w:val="20"/>
        </w:rPr>
        <w:t>1.</w:t>
      </w:r>
      <w:r w:rsidRPr="00F23E4B">
        <w:rPr>
          <w:rFonts w:ascii="Arial" w:hAnsi="Arial" w:cs="Arial"/>
          <w:bCs/>
          <w:sz w:val="20"/>
        </w:rPr>
        <w:tab/>
        <w:t xml:space="preserve">Speed sign in the Parish </w:t>
      </w:r>
      <w:r w:rsidRPr="00F23E4B">
        <w:rPr>
          <w:rFonts w:ascii="Arial" w:hAnsi="Arial" w:cs="Arial"/>
          <w:bCs/>
          <w:sz w:val="20"/>
        </w:rPr>
        <w:tab/>
      </w:r>
      <w:r w:rsidR="00EE39EB">
        <w:rPr>
          <w:rFonts w:ascii="Arial" w:hAnsi="Arial" w:cs="Arial"/>
          <w:bCs/>
          <w:sz w:val="20"/>
        </w:rPr>
        <w:t>Carry this item forward</w:t>
      </w:r>
    </w:p>
    <w:p w14:paraId="427F8FE1" w14:textId="1E6D209F" w:rsidR="00F23E4B" w:rsidRPr="00374CE1" w:rsidRDefault="00F23E4B" w:rsidP="00A60754">
      <w:pPr>
        <w:pStyle w:val="ListParagraph"/>
        <w:ind w:left="1439" w:hanging="730"/>
        <w:rPr>
          <w:rFonts w:ascii="Arial" w:hAnsi="Arial" w:cs="Arial"/>
          <w:bCs/>
          <w:i/>
          <w:iCs/>
          <w:sz w:val="20"/>
        </w:rPr>
      </w:pPr>
      <w:r w:rsidRPr="00F23E4B">
        <w:rPr>
          <w:rFonts w:ascii="Arial" w:hAnsi="Arial" w:cs="Arial"/>
          <w:bCs/>
          <w:sz w:val="20"/>
        </w:rPr>
        <w:t>2.</w:t>
      </w:r>
      <w:r w:rsidRPr="00F23E4B">
        <w:rPr>
          <w:rFonts w:ascii="Arial" w:hAnsi="Arial" w:cs="Arial"/>
          <w:bCs/>
          <w:sz w:val="20"/>
        </w:rPr>
        <w:tab/>
      </w:r>
      <w:r w:rsidR="00420533">
        <w:rPr>
          <w:rFonts w:ascii="Arial" w:hAnsi="Arial" w:cs="Arial"/>
          <w:bCs/>
          <w:sz w:val="20"/>
        </w:rPr>
        <w:t>Town and Parish Newsletter (Circulated)</w:t>
      </w:r>
      <w:r w:rsidR="00374CE1">
        <w:rPr>
          <w:rFonts w:ascii="Arial" w:hAnsi="Arial" w:cs="Arial"/>
          <w:bCs/>
          <w:sz w:val="20"/>
        </w:rPr>
        <w:tab/>
      </w:r>
      <w:r w:rsidR="00374CE1">
        <w:rPr>
          <w:rFonts w:ascii="Arial" w:hAnsi="Arial" w:cs="Arial"/>
          <w:bCs/>
          <w:sz w:val="20"/>
        </w:rPr>
        <w:tab/>
      </w:r>
      <w:r w:rsidR="00374CE1">
        <w:rPr>
          <w:rFonts w:ascii="Arial" w:hAnsi="Arial" w:cs="Arial"/>
          <w:bCs/>
          <w:sz w:val="20"/>
        </w:rPr>
        <w:tab/>
      </w:r>
      <w:r w:rsidR="00374CE1">
        <w:rPr>
          <w:rFonts w:ascii="Arial" w:hAnsi="Arial" w:cs="Arial"/>
          <w:bCs/>
          <w:sz w:val="20"/>
        </w:rPr>
        <w:tab/>
      </w:r>
      <w:r w:rsidR="00374CE1">
        <w:rPr>
          <w:rFonts w:ascii="Arial" w:hAnsi="Arial" w:cs="Arial"/>
          <w:bCs/>
          <w:sz w:val="20"/>
        </w:rPr>
        <w:tab/>
      </w:r>
      <w:r w:rsidR="00374CE1">
        <w:rPr>
          <w:rFonts w:ascii="Arial" w:hAnsi="Arial" w:cs="Arial"/>
          <w:bCs/>
          <w:i/>
          <w:iCs/>
          <w:sz w:val="20"/>
        </w:rPr>
        <w:t>Noted</w:t>
      </w:r>
    </w:p>
    <w:p w14:paraId="32BF8E2B" w14:textId="33C8FDC7" w:rsidR="00F23E4B" w:rsidRDefault="00F23E4B" w:rsidP="00DB7789">
      <w:pPr>
        <w:pStyle w:val="ListParagraph"/>
        <w:ind w:left="1439" w:hanging="730"/>
        <w:rPr>
          <w:szCs w:val="24"/>
        </w:rPr>
      </w:pPr>
      <w:r w:rsidRPr="00F23E4B">
        <w:rPr>
          <w:rFonts w:ascii="Arial" w:hAnsi="Arial" w:cs="Arial"/>
          <w:bCs/>
          <w:sz w:val="20"/>
        </w:rPr>
        <w:t xml:space="preserve">3. </w:t>
      </w:r>
      <w:r w:rsidRPr="00F23E4B">
        <w:rPr>
          <w:rFonts w:ascii="Arial" w:hAnsi="Arial" w:cs="Arial"/>
          <w:bCs/>
          <w:sz w:val="20"/>
        </w:rPr>
        <w:tab/>
      </w:r>
      <w:r w:rsidR="00455D4F" w:rsidRPr="009A2884">
        <w:rPr>
          <w:bCs/>
          <w:szCs w:val="24"/>
        </w:rPr>
        <w:t>NPS – Neighbourhood Priority Statement, Pilot process</w:t>
      </w:r>
      <w:r w:rsidR="00455D4F" w:rsidRPr="009A2884">
        <w:rPr>
          <w:b/>
          <w:bCs/>
          <w:szCs w:val="24"/>
        </w:rPr>
        <w:t>.</w:t>
      </w:r>
      <w:r w:rsidR="00455D4F">
        <w:rPr>
          <w:b/>
          <w:bCs/>
          <w:szCs w:val="24"/>
        </w:rPr>
        <w:t xml:space="preserve">  </w:t>
      </w:r>
      <w:r w:rsidR="00455D4F" w:rsidRPr="009A2884">
        <w:rPr>
          <w:szCs w:val="24"/>
        </w:rPr>
        <w:t>Cllr Adamson</w:t>
      </w:r>
      <w:r w:rsidR="00E43D3B">
        <w:rPr>
          <w:szCs w:val="24"/>
        </w:rPr>
        <w:t xml:space="preserve"> proposed that at this time the parish council do not follow the </w:t>
      </w:r>
      <w:r w:rsidR="00DC21E7">
        <w:rPr>
          <w:szCs w:val="24"/>
        </w:rPr>
        <w:t>proposed scheme, this was seconded by Cllr A Birt and agreed.</w:t>
      </w:r>
    </w:p>
    <w:p w14:paraId="3EAAD115" w14:textId="77777777" w:rsidR="00E959A2" w:rsidRPr="00E959A2" w:rsidRDefault="00E959A2" w:rsidP="00E959A2">
      <w:pPr>
        <w:pStyle w:val="ListParagraph"/>
        <w:ind w:left="1428" w:firstLine="11"/>
        <w:rPr>
          <w:rFonts w:ascii="Arial" w:hAnsi="Arial" w:cs="Arial"/>
          <w:bCs/>
          <w:sz w:val="20"/>
        </w:rPr>
      </w:pPr>
      <w:r w:rsidRPr="00E959A2">
        <w:rPr>
          <w:rFonts w:ascii="Arial" w:hAnsi="Arial" w:cs="Arial"/>
          <w:bCs/>
          <w:sz w:val="20"/>
        </w:rPr>
        <w:t>The Chairman thanked Cllr Adamson and M Dickson for their work on this the ‘A Way Forward for St Gennys Parish’ document produced last year and approved by the parish.</w:t>
      </w:r>
    </w:p>
    <w:p w14:paraId="196ADC4D" w14:textId="7867BC2C" w:rsidR="00DC21E7" w:rsidRPr="00374CE1" w:rsidRDefault="00DC21E7" w:rsidP="00DB7789">
      <w:pPr>
        <w:pStyle w:val="ListParagraph"/>
        <w:ind w:left="1428" w:firstLine="11"/>
        <w:rPr>
          <w:rFonts w:ascii="Arial" w:hAnsi="Arial" w:cs="Arial"/>
          <w:bCs/>
          <w:i/>
          <w:iCs/>
          <w:sz w:val="20"/>
        </w:rPr>
      </w:pPr>
    </w:p>
    <w:p w14:paraId="79BDE2E1" w14:textId="77777777" w:rsidR="00F23E4B" w:rsidRPr="00F23E4B" w:rsidRDefault="00F23E4B" w:rsidP="00F23E4B">
      <w:pPr>
        <w:pStyle w:val="ListParagraph"/>
        <w:ind w:left="709"/>
        <w:rPr>
          <w:rFonts w:ascii="Arial" w:hAnsi="Arial" w:cs="Arial"/>
          <w:bCs/>
          <w:sz w:val="20"/>
        </w:rPr>
      </w:pPr>
    </w:p>
    <w:p w14:paraId="04B5DB16" w14:textId="55526BE6"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8.</w:t>
      </w:r>
      <w:r w:rsidRPr="00F23E4B">
        <w:rPr>
          <w:rFonts w:ascii="Arial" w:hAnsi="Arial" w:cs="Arial"/>
          <w:b/>
          <w:bCs/>
          <w:sz w:val="20"/>
        </w:rPr>
        <w:tab/>
        <w:t>A</w:t>
      </w:r>
      <w:r w:rsidRPr="00631D13">
        <w:rPr>
          <w:rFonts w:ascii="Arial" w:hAnsi="Arial" w:cs="Arial"/>
          <w:b/>
          <w:bCs/>
          <w:szCs w:val="24"/>
        </w:rPr>
        <w:t>genda Items to Review</w:t>
      </w:r>
      <w:r w:rsidR="00631D13">
        <w:rPr>
          <w:rFonts w:ascii="Arial" w:hAnsi="Arial" w:cs="Arial"/>
          <w:b/>
          <w:bCs/>
          <w:szCs w:val="24"/>
        </w:rPr>
        <w:t>:</w:t>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631D13">
        <w:rPr>
          <w:rFonts w:ascii="Arial" w:hAnsi="Arial" w:cs="Arial"/>
          <w:b/>
          <w:bCs/>
          <w:szCs w:val="24"/>
        </w:rPr>
        <w:tab/>
      </w:r>
      <w:r w:rsidR="00D13D3C">
        <w:rPr>
          <w:rFonts w:ascii="Arial" w:hAnsi="Arial" w:cs="Arial"/>
          <w:b/>
          <w:bCs/>
          <w:color w:val="FF0000"/>
          <w:szCs w:val="24"/>
        </w:rPr>
        <w:t>25</w:t>
      </w:r>
      <w:r w:rsidR="00631D13" w:rsidRPr="00631D13">
        <w:rPr>
          <w:rFonts w:ascii="Arial" w:hAnsi="Arial" w:cs="Arial"/>
          <w:b/>
          <w:bCs/>
          <w:color w:val="FF0000"/>
          <w:szCs w:val="24"/>
        </w:rPr>
        <w:t>/2025</w:t>
      </w:r>
    </w:p>
    <w:p w14:paraId="4FA28C85" w14:textId="43D9439E" w:rsidR="00F23E4B" w:rsidRPr="00F23E4B" w:rsidRDefault="00F23E4B" w:rsidP="00DB7789">
      <w:pPr>
        <w:pStyle w:val="ListParagraph"/>
        <w:ind w:left="1439" w:hanging="730"/>
        <w:rPr>
          <w:rFonts w:ascii="Arial" w:hAnsi="Arial" w:cs="Arial"/>
          <w:bCs/>
          <w:sz w:val="20"/>
        </w:rPr>
      </w:pPr>
      <w:r w:rsidRPr="00F23E4B">
        <w:rPr>
          <w:rFonts w:ascii="Arial" w:hAnsi="Arial" w:cs="Arial"/>
          <w:bCs/>
          <w:sz w:val="20"/>
        </w:rPr>
        <w:t>1.</w:t>
      </w:r>
      <w:r w:rsidRPr="00F23E4B">
        <w:rPr>
          <w:rFonts w:ascii="Arial" w:hAnsi="Arial" w:cs="Arial"/>
          <w:bCs/>
          <w:sz w:val="20"/>
        </w:rPr>
        <w:tab/>
        <w:t>Asset register</w:t>
      </w:r>
      <w:r w:rsidRPr="00F23E4B">
        <w:rPr>
          <w:rFonts w:ascii="Arial" w:hAnsi="Arial" w:cs="Arial"/>
          <w:bCs/>
          <w:sz w:val="20"/>
        </w:rPr>
        <w:tab/>
      </w:r>
      <w:r w:rsidRPr="00F23E4B">
        <w:rPr>
          <w:rFonts w:ascii="Arial" w:hAnsi="Arial" w:cs="Arial"/>
          <w:bCs/>
          <w:sz w:val="20"/>
        </w:rPr>
        <w:tab/>
      </w:r>
      <w:r w:rsidR="00A91E54">
        <w:rPr>
          <w:rFonts w:ascii="Arial" w:hAnsi="Arial" w:cs="Arial"/>
          <w:bCs/>
          <w:sz w:val="20"/>
        </w:rPr>
        <w:t xml:space="preserve">Cllr C Adamson proposed that the register be accepted, this was seconded by Cllr </w:t>
      </w:r>
      <w:r w:rsidR="001471CF">
        <w:rPr>
          <w:rFonts w:ascii="Arial" w:hAnsi="Arial" w:cs="Arial"/>
          <w:bCs/>
          <w:sz w:val="20"/>
        </w:rPr>
        <w:t>D Simkin and agreed</w:t>
      </w:r>
    </w:p>
    <w:p w14:paraId="29F5A6A1" w14:textId="77777777" w:rsidR="00F23E4B" w:rsidRPr="00F23E4B" w:rsidRDefault="00F23E4B" w:rsidP="00F23E4B">
      <w:pPr>
        <w:pStyle w:val="ListParagraph"/>
        <w:ind w:left="709"/>
        <w:rPr>
          <w:rFonts w:ascii="Arial" w:hAnsi="Arial" w:cs="Arial"/>
          <w:bCs/>
          <w:sz w:val="20"/>
        </w:rPr>
      </w:pPr>
      <w:r w:rsidRPr="00F23E4B">
        <w:rPr>
          <w:rFonts w:ascii="Arial" w:hAnsi="Arial" w:cs="Arial"/>
          <w:bCs/>
          <w:sz w:val="20"/>
        </w:rPr>
        <w:t>2.</w:t>
      </w:r>
      <w:r w:rsidRPr="00F23E4B">
        <w:rPr>
          <w:rFonts w:ascii="Arial" w:hAnsi="Arial" w:cs="Arial"/>
          <w:bCs/>
          <w:sz w:val="20"/>
        </w:rPr>
        <w:tab/>
        <w:t>Code of Conduct</w:t>
      </w:r>
      <w:r w:rsidRPr="00F23E4B">
        <w:rPr>
          <w:rFonts w:ascii="Arial" w:hAnsi="Arial" w:cs="Arial"/>
          <w:bCs/>
          <w:sz w:val="20"/>
        </w:rPr>
        <w:tab/>
        <w:t>(Wait for new code from Government)</w:t>
      </w:r>
    </w:p>
    <w:p w14:paraId="50063FEF" w14:textId="64C33B41" w:rsidR="00F23E4B" w:rsidRPr="00F23E4B" w:rsidRDefault="00F23E4B" w:rsidP="00F23E4B">
      <w:pPr>
        <w:pStyle w:val="ListParagraph"/>
        <w:ind w:left="709"/>
        <w:rPr>
          <w:rFonts w:ascii="Arial" w:hAnsi="Arial" w:cs="Arial"/>
          <w:bCs/>
          <w:sz w:val="20"/>
        </w:rPr>
      </w:pPr>
      <w:r w:rsidRPr="00F23E4B">
        <w:rPr>
          <w:rFonts w:ascii="Arial" w:hAnsi="Arial" w:cs="Arial"/>
          <w:bCs/>
          <w:sz w:val="20"/>
        </w:rPr>
        <w:t>3.</w:t>
      </w:r>
      <w:r w:rsidRPr="00F23E4B">
        <w:rPr>
          <w:rFonts w:ascii="Arial" w:hAnsi="Arial" w:cs="Arial"/>
          <w:bCs/>
          <w:sz w:val="20"/>
        </w:rPr>
        <w:tab/>
        <w:t>Complaints Procedure</w:t>
      </w:r>
      <w:r w:rsidR="007776CE">
        <w:rPr>
          <w:rFonts w:ascii="Arial" w:hAnsi="Arial" w:cs="Arial"/>
          <w:bCs/>
          <w:sz w:val="20"/>
        </w:rPr>
        <w:tab/>
      </w:r>
      <w:r w:rsidR="001471CF">
        <w:rPr>
          <w:rFonts w:ascii="Arial" w:hAnsi="Arial" w:cs="Arial"/>
          <w:bCs/>
          <w:sz w:val="20"/>
        </w:rPr>
        <w:t>This has now been signed off</w:t>
      </w:r>
    </w:p>
    <w:p w14:paraId="1ACF9EAD" w14:textId="0BDD00AA" w:rsidR="00F23E4B" w:rsidRDefault="00F23E4B" w:rsidP="00F23E4B">
      <w:pPr>
        <w:pStyle w:val="ListParagraph"/>
        <w:ind w:left="709"/>
        <w:rPr>
          <w:rFonts w:ascii="Arial" w:hAnsi="Arial" w:cs="Arial"/>
          <w:bCs/>
          <w:sz w:val="20"/>
        </w:rPr>
      </w:pPr>
      <w:r w:rsidRPr="00F23E4B">
        <w:rPr>
          <w:rFonts w:ascii="Arial" w:hAnsi="Arial" w:cs="Arial"/>
          <w:bCs/>
          <w:sz w:val="20"/>
        </w:rPr>
        <w:t>4.</w:t>
      </w:r>
      <w:r w:rsidRPr="00F23E4B">
        <w:rPr>
          <w:rFonts w:ascii="Arial" w:hAnsi="Arial" w:cs="Arial"/>
          <w:bCs/>
          <w:sz w:val="20"/>
        </w:rPr>
        <w:tab/>
        <w:t>Risk Assessment</w:t>
      </w:r>
      <w:r w:rsidRPr="00F23E4B">
        <w:rPr>
          <w:rFonts w:ascii="Arial" w:hAnsi="Arial" w:cs="Arial"/>
          <w:bCs/>
          <w:sz w:val="20"/>
        </w:rPr>
        <w:tab/>
      </w:r>
      <w:r w:rsidR="001471CF">
        <w:rPr>
          <w:rFonts w:ascii="Arial" w:hAnsi="Arial" w:cs="Arial"/>
          <w:bCs/>
          <w:sz w:val="20"/>
        </w:rPr>
        <w:t>Completed and will be updated as necessary</w:t>
      </w:r>
    </w:p>
    <w:p w14:paraId="015D1A13" w14:textId="732F3283" w:rsidR="00631D13" w:rsidRDefault="00027D48" w:rsidP="00DB7789">
      <w:pPr>
        <w:pStyle w:val="ListParagraph"/>
        <w:ind w:left="1439" w:hanging="730"/>
        <w:rPr>
          <w:rFonts w:ascii="Arial" w:hAnsi="Arial" w:cs="Arial"/>
          <w:bCs/>
          <w:sz w:val="20"/>
        </w:rPr>
      </w:pPr>
      <w:r>
        <w:rPr>
          <w:rFonts w:ascii="Arial" w:hAnsi="Arial" w:cs="Arial"/>
          <w:bCs/>
          <w:sz w:val="20"/>
        </w:rPr>
        <w:t>5.</w:t>
      </w:r>
      <w:r>
        <w:rPr>
          <w:rFonts w:ascii="Arial" w:hAnsi="Arial" w:cs="Arial"/>
          <w:bCs/>
          <w:sz w:val="20"/>
        </w:rPr>
        <w:tab/>
      </w:r>
      <w:r w:rsidR="0019615B">
        <w:rPr>
          <w:rFonts w:ascii="Arial" w:hAnsi="Arial" w:cs="Arial"/>
          <w:bCs/>
          <w:sz w:val="20"/>
        </w:rPr>
        <w:tab/>
        <w:t>Still a lot of rubbish being found around the village</w:t>
      </w:r>
      <w:r w:rsidR="009E47C8">
        <w:rPr>
          <w:rFonts w:ascii="Arial" w:hAnsi="Arial" w:cs="Arial"/>
          <w:bCs/>
          <w:sz w:val="20"/>
        </w:rPr>
        <w:t xml:space="preserve"> and there are still people not picking up after their dogs, clerk to get some recycling bags and to mo</w:t>
      </w:r>
      <w:r w:rsidR="000050E9">
        <w:rPr>
          <w:rFonts w:ascii="Arial" w:hAnsi="Arial" w:cs="Arial"/>
          <w:bCs/>
          <w:sz w:val="20"/>
        </w:rPr>
        <w:t>n</w:t>
      </w:r>
      <w:r w:rsidR="009E47C8">
        <w:rPr>
          <w:rFonts w:ascii="Arial" w:hAnsi="Arial" w:cs="Arial"/>
          <w:bCs/>
          <w:sz w:val="20"/>
        </w:rPr>
        <w:t>itor</w:t>
      </w:r>
      <w:r w:rsidR="000050E9">
        <w:rPr>
          <w:rFonts w:ascii="Arial" w:hAnsi="Arial" w:cs="Arial"/>
          <w:bCs/>
          <w:sz w:val="20"/>
        </w:rPr>
        <w:t xml:space="preserve"> the dog mess and issue FPN if necessary.</w:t>
      </w:r>
      <w:r w:rsidR="009E47C8">
        <w:rPr>
          <w:rFonts w:ascii="Arial" w:hAnsi="Arial" w:cs="Arial"/>
          <w:bCs/>
          <w:sz w:val="20"/>
        </w:rPr>
        <w:t xml:space="preserve"> </w:t>
      </w:r>
      <w:r w:rsidR="0019615B">
        <w:rPr>
          <w:rFonts w:ascii="Arial" w:hAnsi="Arial" w:cs="Arial"/>
          <w:bCs/>
          <w:sz w:val="20"/>
        </w:rPr>
        <w:t xml:space="preserve"> </w:t>
      </w:r>
    </w:p>
    <w:p w14:paraId="3ED4702A" w14:textId="77777777" w:rsidR="00D97560" w:rsidRDefault="007776CE" w:rsidP="007776CE">
      <w:pPr>
        <w:pStyle w:val="ListParagraph"/>
        <w:ind w:left="1439" w:hanging="730"/>
        <w:rPr>
          <w:rFonts w:ascii="Arial" w:hAnsi="Arial" w:cs="Arial"/>
          <w:bCs/>
          <w:sz w:val="20"/>
        </w:rPr>
      </w:pPr>
      <w:r>
        <w:rPr>
          <w:rFonts w:ascii="Arial" w:hAnsi="Arial" w:cs="Arial"/>
          <w:bCs/>
          <w:sz w:val="20"/>
        </w:rPr>
        <w:t>6.</w:t>
      </w:r>
      <w:r w:rsidR="00526A05">
        <w:rPr>
          <w:rFonts w:ascii="Arial" w:hAnsi="Arial" w:cs="Arial"/>
          <w:bCs/>
          <w:sz w:val="20"/>
        </w:rPr>
        <w:tab/>
        <w:t>It was agreed that the Annual Parish Meeting with be held on the 10</w:t>
      </w:r>
      <w:r w:rsidR="00526A05" w:rsidRPr="00526A05">
        <w:rPr>
          <w:rFonts w:ascii="Arial" w:hAnsi="Arial" w:cs="Arial"/>
          <w:bCs/>
          <w:sz w:val="20"/>
          <w:vertAlign w:val="superscript"/>
        </w:rPr>
        <w:t>th</w:t>
      </w:r>
      <w:r w:rsidR="00526A05">
        <w:rPr>
          <w:rFonts w:ascii="Arial" w:hAnsi="Arial" w:cs="Arial"/>
          <w:bCs/>
          <w:sz w:val="20"/>
        </w:rPr>
        <w:t xml:space="preserve"> April in the blue room and the </w:t>
      </w:r>
      <w:proofErr w:type="spellStart"/>
      <w:r w:rsidR="00526A05">
        <w:rPr>
          <w:rFonts w:ascii="Arial" w:hAnsi="Arial" w:cs="Arial"/>
          <w:bCs/>
          <w:sz w:val="20"/>
        </w:rPr>
        <w:t>Ctackington</w:t>
      </w:r>
      <w:proofErr w:type="spellEnd"/>
      <w:r w:rsidR="00526A05">
        <w:rPr>
          <w:rFonts w:ascii="Arial" w:hAnsi="Arial" w:cs="Arial"/>
          <w:bCs/>
          <w:sz w:val="20"/>
        </w:rPr>
        <w:t xml:space="preserve"> Institute</w:t>
      </w:r>
      <w:r w:rsidR="00DB7789">
        <w:rPr>
          <w:rFonts w:ascii="Arial" w:hAnsi="Arial" w:cs="Arial"/>
          <w:bCs/>
          <w:sz w:val="20"/>
        </w:rPr>
        <w:t>.</w:t>
      </w:r>
    </w:p>
    <w:p w14:paraId="2B680538" w14:textId="537E3547" w:rsidR="007776CE" w:rsidRPr="007776CE" w:rsidRDefault="00D97560" w:rsidP="007776CE">
      <w:pPr>
        <w:pStyle w:val="ListParagraph"/>
        <w:ind w:left="1439" w:hanging="730"/>
        <w:rPr>
          <w:rFonts w:ascii="Arial" w:hAnsi="Arial" w:cs="Arial"/>
          <w:bCs/>
          <w:i/>
          <w:iCs/>
          <w:sz w:val="20"/>
        </w:rPr>
      </w:pPr>
      <w:r>
        <w:rPr>
          <w:rFonts w:ascii="Arial" w:hAnsi="Arial" w:cs="Arial"/>
          <w:bCs/>
          <w:sz w:val="20"/>
        </w:rPr>
        <w:t>7.</w:t>
      </w:r>
      <w:r>
        <w:rPr>
          <w:rFonts w:ascii="Arial" w:hAnsi="Arial" w:cs="Arial"/>
          <w:bCs/>
          <w:sz w:val="20"/>
        </w:rPr>
        <w:tab/>
        <w:t>Clerk to write to the playground committee stating that the playground is not the responsibility of the Parish Council</w:t>
      </w:r>
      <w:r w:rsidR="007776CE">
        <w:rPr>
          <w:rFonts w:ascii="Arial" w:hAnsi="Arial" w:cs="Arial"/>
          <w:bCs/>
          <w:sz w:val="20"/>
        </w:rPr>
        <w:tab/>
      </w:r>
    </w:p>
    <w:p w14:paraId="6D3D22D4" w14:textId="77777777" w:rsidR="00E5499E" w:rsidRPr="00F23E4B" w:rsidRDefault="00E5499E" w:rsidP="00F23E4B">
      <w:pPr>
        <w:pStyle w:val="ListParagraph"/>
        <w:ind w:left="709"/>
        <w:rPr>
          <w:rFonts w:ascii="Arial" w:hAnsi="Arial" w:cs="Arial"/>
          <w:bCs/>
          <w:sz w:val="20"/>
        </w:rPr>
      </w:pPr>
    </w:p>
    <w:p w14:paraId="2A070713" w14:textId="2E5D6BB0"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9.</w:t>
      </w:r>
      <w:r w:rsidRPr="00F23E4B">
        <w:rPr>
          <w:rFonts w:ascii="Arial" w:hAnsi="Arial" w:cs="Arial"/>
          <w:b/>
          <w:bCs/>
          <w:sz w:val="20"/>
        </w:rPr>
        <w:tab/>
      </w:r>
      <w:r w:rsidRPr="00027D48">
        <w:rPr>
          <w:rFonts w:ascii="Arial" w:hAnsi="Arial" w:cs="Arial"/>
          <w:b/>
          <w:bCs/>
          <w:szCs w:val="24"/>
        </w:rPr>
        <w:t>Finance/Accounts</w:t>
      </w:r>
      <w:r w:rsidR="00027D48">
        <w:rPr>
          <w:rFonts w:ascii="Arial" w:hAnsi="Arial" w:cs="Arial"/>
          <w:b/>
          <w:bCs/>
          <w:szCs w:val="24"/>
        </w:rPr>
        <w:t>:</w:t>
      </w:r>
      <w:r w:rsidR="00027D48">
        <w:rPr>
          <w:rFonts w:ascii="Arial" w:hAnsi="Arial" w:cs="Arial"/>
          <w:b/>
          <w:bCs/>
          <w:szCs w:val="24"/>
        </w:rPr>
        <w:tab/>
      </w:r>
      <w:r w:rsidR="00027D48">
        <w:rPr>
          <w:rFonts w:ascii="Arial" w:hAnsi="Arial" w:cs="Arial"/>
          <w:b/>
          <w:bCs/>
          <w:szCs w:val="24"/>
        </w:rPr>
        <w:tab/>
      </w:r>
      <w:r w:rsidR="00027D48">
        <w:rPr>
          <w:rFonts w:ascii="Arial" w:hAnsi="Arial" w:cs="Arial"/>
          <w:b/>
          <w:bCs/>
          <w:szCs w:val="24"/>
        </w:rPr>
        <w:tab/>
      </w:r>
      <w:r w:rsidR="00027D48">
        <w:rPr>
          <w:rFonts w:ascii="Arial" w:hAnsi="Arial" w:cs="Arial"/>
          <w:b/>
          <w:bCs/>
          <w:szCs w:val="24"/>
        </w:rPr>
        <w:tab/>
      </w:r>
      <w:r w:rsidR="00027D48">
        <w:rPr>
          <w:rFonts w:ascii="Arial" w:hAnsi="Arial" w:cs="Arial"/>
          <w:b/>
          <w:bCs/>
          <w:szCs w:val="24"/>
        </w:rPr>
        <w:tab/>
      </w:r>
      <w:r w:rsidR="00027D48">
        <w:rPr>
          <w:rFonts w:ascii="Arial" w:hAnsi="Arial" w:cs="Arial"/>
          <w:b/>
          <w:bCs/>
          <w:szCs w:val="24"/>
        </w:rPr>
        <w:tab/>
      </w:r>
      <w:r w:rsidR="00027D48">
        <w:rPr>
          <w:rFonts w:ascii="Arial" w:hAnsi="Arial" w:cs="Arial"/>
          <w:b/>
          <w:bCs/>
          <w:szCs w:val="24"/>
        </w:rPr>
        <w:tab/>
      </w:r>
      <w:r w:rsidR="00C42827">
        <w:rPr>
          <w:rFonts w:ascii="Arial" w:hAnsi="Arial" w:cs="Arial"/>
          <w:b/>
          <w:bCs/>
          <w:color w:val="FF0000"/>
          <w:szCs w:val="24"/>
        </w:rPr>
        <w:t>26</w:t>
      </w:r>
      <w:r w:rsidR="00027D48" w:rsidRPr="00027D48">
        <w:rPr>
          <w:rFonts w:ascii="Arial" w:hAnsi="Arial" w:cs="Arial"/>
          <w:b/>
          <w:bCs/>
          <w:color w:val="FF0000"/>
          <w:szCs w:val="24"/>
        </w:rPr>
        <w:t>/2025</w:t>
      </w:r>
    </w:p>
    <w:p w14:paraId="6AA72E87" w14:textId="07BB5E9D" w:rsidR="00F23E4B" w:rsidRPr="00F23E4B" w:rsidRDefault="00F23E4B" w:rsidP="00290DE9">
      <w:pPr>
        <w:pStyle w:val="ListParagraph"/>
        <w:ind w:left="1440" w:hanging="721"/>
        <w:rPr>
          <w:rFonts w:ascii="Arial" w:hAnsi="Arial" w:cs="Arial"/>
          <w:bCs/>
          <w:sz w:val="20"/>
        </w:rPr>
      </w:pPr>
      <w:r w:rsidRPr="00F23E4B">
        <w:rPr>
          <w:rFonts w:ascii="Arial" w:hAnsi="Arial" w:cs="Arial"/>
          <w:bCs/>
          <w:sz w:val="20"/>
        </w:rPr>
        <w:t>1.</w:t>
      </w:r>
      <w:r w:rsidRPr="00F23E4B">
        <w:rPr>
          <w:rFonts w:ascii="Arial" w:hAnsi="Arial" w:cs="Arial"/>
          <w:bCs/>
          <w:sz w:val="20"/>
        </w:rPr>
        <w:tab/>
        <w:t xml:space="preserve"> </w:t>
      </w:r>
      <w:r w:rsidR="005017EB">
        <w:rPr>
          <w:rFonts w:ascii="Arial" w:hAnsi="Arial" w:cs="Arial"/>
          <w:bCs/>
          <w:sz w:val="20"/>
        </w:rPr>
        <w:t xml:space="preserve">It was proposed by Cllr C Adamson that the Council request a donation </w:t>
      </w:r>
      <w:r w:rsidR="00290DE9">
        <w:rPr>
          <w:rFonts w:ascii="Arial" w:hAnsi="Arial" w:cs="Arial"/>
          <w:bCs/>
          <w:sz w:val="20"/>
        </w:rPr>
        <w:t xml:space="preserve">from the Burden Trust </w:t>
      </w:r>
      <w:r w:rsidR="005017EB">
        <w:rPr>
          <w:rFonts w:ascii="Arial" w:hAnsi="Arial" w:cs="Arial"/>
          <w:bCs/>
          <w:sz w:val="20"/>
        </w:rPr>
        <w:t>of £1,500</w:t>
      </w:r>
      <w:r w:rsidR="00290DE9">
        <w:rPr>
          <w:rFonts w:ascii="Arial" w:hAnsi="Arial" w:cs="Arial"/>
          <w:bCs/>
          <w:sz w:val="20"/>
        </w:rPr>
        <w:t>.00 to help with the cost of the new door at the toilets and the cutting back of the trees and a general tidy up of the area</w:t>
      </w:r>
      <w:r w:rsidR="00EE39C6">
        <w:rPr>
          <w:rFonts w:ascii="Arial" w:hAnsi="Arial" w:cs="Arial"/>
          <w:bCs/>
          <w:sz w:val="20"/>
        </w:rPr>
        <w:t>, this was seconded by Cllr T Stedham and agreed.</w:t>
      </w:r>
    </w:p>
    <w:p w14:paraId="2AB0EDF3" w14:textId="77777777" w:rsidR="00F23E4B" w:rsidRPr="00F23E4B" w:rsidRDefault="00F23E4B" w:rsidP="00F23E4B">
      <w:pPr>
        <w:pStyle w:val="ListParagraph"/>
        <w:ind w:left="709"/>
        <w:rPr>
          <w:rFonts w:ascii="Arial" w:hAnsi="Arial" w:cs="Arial"/>
          <w:bCs/>
          <w:sz w:val="20"/>
        </w:rPr>
      </w:pPr>
    </w:p>
    <w:p w14:paraId="60A5553F" w14:textId="48965DE2"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9.a</w:t>
      </w:r>
      <w:r w:rsidRPr="00F23E4B">
        <w:rPr>
          <w:rFonts w:ascii="Arial" w:hAnsi="Arial" w:cs="Arial"/>
          <w:b/>
          <w:bCs/>
          <w:sz w:val="20"/>
        </w:rPr>
        <w:tab/>
        <w:t xml:space="preserve">Balances </w:t>
      </w:r>
      <w:r w:rsidR="00D13D3C">
        <w:rPr>
          <w:rFonts w:ascii="Arial" w:hAnsi="Arial" w:cs="Arial"/>
          <w:b/>
          <w:bCs/>
          <w:sz w:val="20"/>
        </w:rPr>
        <w:t>28</w:t>
      </w:r>
      <w:r w:rsidRPr="00F23E4B">
        <w:rPr>
          <w:rFonts w:ascii="Arial" w:hAnsi="Arial" w:cs="Arial"/>
          <w:b/>
          <w:bCs/>
          <w:sz w:val="20"/>
        </w:rPr>
        <w:t>/</w:t>
      </w:r>
      <w:r w:rsidR="00D13D3C">
        <w:rPr>
          <w:rFonts w:ascii="Arial" w:hAnsi="Arial" w:cs="Arial"/>
          <w:b/>
          <w:bCs/>
          <w:sz w:val="20"/>
        </w:rPr>
        <w:t>02</w:t>
      </w:r>
      <w:r w:rsidRPr="00F23E4B">
        <w:rPr>
          <w:rFonts w:ascii="Arial" w:hAnsi="Arial" w:cs="Arial"/>
          <w:b/>
          <w:bCs/>
          <w:sz w:val="20"/>
        </w:rPr>
        <w:t>/2025</w:t>
      </w:r>
    </w:p>
    <w:p w14:paraId="41C44726" w14:textId="6AE78EDF" w:rsidR="00F23E4B" w:rsidRPr="00F23E4B" w:rsidRDefault="00F23E4B" w:rsidP="00F23E4B">
      <w:pPr>
        <w:pStyle w:val="ListParagraph"/>
        <w:ind w:left="709"/>
        <w:rPr>
          <w:rFonts w:ascii="Arial" w:hAnsi="Arial" w:cs="Arial"/>
          <w:bCs/>
          <w:sz w:val="20"/>
        </w:rPr>
      </w:pPr>
      <w:r w:rsidRPr="00F23E4B">
        <w:rPr>
          <w:rFonts w:ascii="Arial" w:hAnsi="Arial" w:cs="Arial"/>
          <w:b/>
          <w:bCs/>
          <w:sz w:val="20"/>
        </w:rPr>
        <w:tab/>
      </w:r>
      <w:r w:rsidRPr="00F23E4B">
        <w:rPr>
          <w:rFonts w:ascii="Arial" w:hAnsi="Arial" w:cs="Arial"/>
          <w:bCs/>
          <w:sz w:val="20"/>
        </w:rPr>
        <w:tab/>
        <w:t xml:space="preserve">Current Account </w:t>
      </w:r>
      <w:r w:rsidRPr="00F23E4B">
        <w:rPr>
          <w:rFonts w:ascii="Arial" w:hAnsi="Arial" w:cs="Arial"/>
          <w:bCs/>
          <w:sz w:val="20"/>
        </w:rPr>
        <w:tab/>
        <w:t xml:space="preserve">               </w:t>
      </w:r>
      <w:r w:rsidR="00406DA7">
        <w:rPr>
          <w:rFonts w:ascii="Arial" w:hAnsi="Arial" w:cs="Arial"/>
          <w:bCs/>
          <w:sz w:val="20"/>
        </w:rPr>
        <w:t xml:space="preserve">   </w:t>
      </w:r>
      <w:r w:rsidRPr="00F23E4B">
        <w:rPr>
          <w:rFonts w:ascii="Arial" w:hAnsi="Arial" w:cs="Arial"/>
          <w:bCs/>
          <w:sz w:val="20"/>
        </w:rPr>
        <w:t>£</w:t>
      </w:r>
      <w:r w:rsidR="00406DA7">
        <w:rPr>
          <w:rFonts w:ascii="Arial" w:hAnsi="Arial" w:cs="Arial"/>
          <w:bCs/>
          <w:sz w:val="20"/>
        </w:rPr>
        <w:t>783.38</w:t>
      </w:r>
    </w:p>
    <w:p w14:paraId="21EA60E9" w14:textId="5E1BCBD7" w:rsidR="00F23E4B" w:rsidRPr="00F23E4B" w:rsidRDefault="00F23E4B" w:rsidP="00F23E4B">
      <w:pPr>
        <w:pStyle w:val="ListParagraph"/>
        <w:ind w:left="709"/>
        <w:rPr>
          <w:rFonts w:ascii="Arial" w:hAnsi="Arial" w:cs="Arial"/>
          <w:bCs/>
          <w:sz w:val="20"/>
        </w:rPr>
      </w:pPr>
      <w:r w:rsidRPr="00F23E4B">
        <w:rPr>
          <w:rFonts w:ascii="Arial" w:hAnsi="Arial" w:cs="Arial"/>
          <w:bCs/>
          <w:sz w:val="20"/>
        </w:rPr>
        <w:tab/>
      </w:r>
      <w:r w:rsidRPr="00F23E4B">
        <w:rPr>
          <w:rFonts w:ascii="Arial" w:hAnsi="Arial" w:cs="Arial"/>
          <w:bCs/>
          <w:sz w:val="20"/>
        </w:rPr>
        <w:tab/>
        <w:t>Reserve</w:t>
      </w:r>
      <w:r w:rsidRPr="00F23E4B">
        <w:rPr>
          <w:rFonts w:ascii="Arial" w:hAnsi="Arial" w:cs="Arial"/>
          <w:bCs/>
          <w:sz w:val="20"/>
        </w:rPr>
        <w:tab/>
      </w:r>
      <w:r w:rsidRPr="00F23E4B">
        <w:rPr>
          <w:rFonts w:ascii="Arial" w:hAnsi="Arial" w:cs="Arial"/>
          <w:bCs/>
          <w:sz w:val="20"/>
        </w:rPr>
        <w:tab/>
        <w:t xml:space="preserve">     </w:t>
      </w:r>
      <w:r w:rsidRPr="00F23E4B">
        <w:rPr>
          <w:rFonts w:ascii="Arial" w:hAnsi="Arial" w:cs="Arial"/>
          <w:bCs/>
          <w:sz w:val="20"/>
        </w:rPr>
        <w:tab/>
        <w:t>£2</w:t>
      </w:r>
      <w:r w:rsidR="00406DA7">
        <w:rPr>
          <w:rFonts w:ascii="Arial" w:hAnsi="Arial" w:cs="Arial"/>
          <w:bCs/>
          <w:sz w:val="20"/>
        </w:rPr>
        <w:t>4,167.24</w:t>
      </w:r>
    </w:p>
    <w:p w14:paraId="379497E5" w14:textId="77777777" w:rsidR="00F23E4B" w:rsidRPr="00F23E4B" w:rsidRDefault="00F23E4B" w:rsidP="00F23E4B">
      <w:pPr>
        <w:pStyle w:val="ListParagraph"/>
        <w:ind w:left="0"/>
        <w:rPr>
          <w:rFonts w:ascii="Arial" w:hAnsi="Arial" w:cs="Arial"/>
          <w:bCs/>
          <w:sz w:val="20"/>
          <w:u w:val="single"/>
        </w:rPr>
      </w:pPr>
      <w:r w:rsidRPr="00F23E4B">
        <w:rPr>
          <w:rFonts w:ascii="Arial" w:hAnsi="Arial" w:cs="Arial"/>
          <w:bCs/>
          <w:sz w:val="20"/>
        </w:rPr>
        <w:tab/>
      </w:r>
      <w:r w:rsidRPr="00F23E4B">
        <w:rPr>
          <w:rFonts w:ascii="Arial" w:hAnsi="Arial" w:cs="Arial"/>
          <w:bCs/>
          <w:sz w:val="20"/>
        </w:rPr>
        <w:tab/>
        <w:t>Loan</w:t>
      </w:r>
      <w:r w:rsidRPr="00F23E4B">
        <w:rPr>
          <w:rFonts w:ascii="Arial" w:hAnsi="Arial" w:cs="Arial"/>
          <w:bCs/>
          <w:sz w:val="20"/>
        </w:rPr>
        <w:tab/>
      </w:r>
      <w:r w:rsidRPr="00F23E4B">
        <w:rPr>
          <w:rFonts w:ascii="Arial" w:hAnsi="Arial" w:cs="Arial"/>
          <w:bCs/>
          <w:sz w:val="20"/>
        </w:rPr>
        <w:tab/>
      </w:r>
      <w:r w:rsidRPr="00F23E4B">
        <w:rPr>
          <w:rFonts w:ascii="Arial" w:hAnsi="Arial" w:cs="Arial"/>
          <w:bCs/>
          <w:sz w:val="20"/>
        </w:rPr>
        <w:tab/>
      </w:r>
      <w:r w:rsidRPr="00F23E4B">
        <w:rPr>
          <w:rFonts w:ascii="Arial" w:hAnsi="Arial" w:cs="Arial"/>
          <w:bCs/>
          <w:sz w:val="20"/>
        </w:rPr>
        <w:tab/>
      </w:r>
      <w:r w:rsidRPr="00F23E4B">
        <w:rPr>
          <w:rFonts w:ascii="Arial" w:hAnsi="Arial" w:cs="Arial"/>
          <w:bCs/>
          <w:sz w:val="20"/>
          <w:u w:val="single"/>
        </w:rPr>
        <w:t>£15,000.00</w:t>
      </w:r>
    </w:p>
    <w:p w14:paraId="5A941072" w14:textId="73515DF9" w:rsidR="00F23E4B" w:rsidRPr="00F23E4B" w:rsidRDefault="00F23E4B" w:rsidP="00F23E4B">
      <w:pPr>
        <w:pStyle w:val="ListParagraph"/>
        <w:ind w:left="709"/>
        <w:rPr>
          <w:rFonts w:ascii="Arial" w:hAnsi="Arial" w:cs="Arial"/>
          <w:bCs/>
          <w:sz w:val="20"/>
        </w:rPr>
      </w:pPr>
      <w:r w:rsidRPr="00F23E4B">
        <w:rPr>
          <w:rFonts w:ascii="Arial" w:hAnsi="Arial" w:cs="Arial"/>
          <w:bCs/>
          <w:sz w:val="20"/>
        </w:rPr>
        <w:tab/>
      </w:r>
      <w:r w:rsidRPr="00F23E4B">
        <w:rPr>
          <w:rFonts w:ascii="Arial" w:hAnsi="Arial" w:cs="Arial"/>
          <w:bCs/>
          <w:sz w:val="20"/>
        </w:rPr>
        <w:tab/>
        <w:t>Total</w:t>
      </w:r>
      <w:r w:rsidRPr="00F23E4B">
        <w:rPr>
          <w:rFonts w:ascii="Arial" w:hAnsi="Arial" w:cs="Arial"/>
          <w:bCs/>
          <w:sz w:val="20"/>
        </w:rPr>
        <w:tab/>
      </w:r>
      <w:r w:rsidRPr="00F23E4B">
        <w:rPr>
          <w:rFonts w:ascii="Arial" w:hAnsi="Arial" w:cs="Arial"/>
          <w:bCs/>
          <w:sz w:val="20"/>
        </w:rPr>
        <w:tab/>
      </w:r>
      <w:r w:rsidRPr="00F23E4B">
        <w:rPr>
          <w:rFonts w:ascii="Arial" w:hAnsi="Arial" w:cs="Arial"/>
          <w:bCs/>
          <w:sz w:val="20"/>
        </w:rPr>
        <w:tab/>
      </w:r>
      <w:r w:rsidRPr="00F23E4B">
        <w:rPr>
          <w:rFonts w:ascii="Arial" w:hAnsi="Arial" w:cs="Arial"/>
          <w:bCs/>
          <w:sz w:val="20"/>
        </w:rPr>
        <w:tab/>
        <w:t>£</w:t>
      </w:r>
      <w:r w:rsidR="00406DA7">
        <w:rPr>
          <w:rFonts w:ascii="Arial" w:hAnsi="Arial" w:cs="Arial"/>
          <w:bCs/>
          <w:sz w:val="20"/>
        </w:rPr>
        <w:t>39,950.62</w:t>
      </w:r>
    </w:p>
    <w:p w14:paraId="7D47C099" w14:textId="77777777" w:rsidR="00F23E4B" w:rsidRPr="00F23E4B" w:rsidRDefault="00F23E4B" w:rsidP="00F23E4B">
      <w:pPr>
        <w:pStyle w:val="ListParagraph"/>
        <w:ind w:left="709"/>
        <w:rPr>
          <w:rFonts w:ascii="Arial" w:hAnsi="Arial" w:cs="Arial"/>
          <w:bCs/>
          <w:sz w:val="20"/>
        </w:rPr>
      </w:pPr>
    </w:p>
    <w:p w14:paraId="44B4AFF5" w14:textId="77777777" w:rsidR="00F23E4B" w:rsidRDefault="00F23E4B" w:rsidP="007776CE">
      <w:pPr>
        <w:pStyle w:val="ListParagraph"/>
        <w:ind w:left="0"/>
        <w:rPr>
          <w:rFonts w:ascii="Arial" w:hAnsi="Arial" w:cs="Arial"/>
          <w:b/>
          <w:bCs/>
          <w:sz w:val="20"/>
        </w:rPr>
      </w:pPr>
      <w:r w:rsidRPr="00F23E4B">
        <w:rPr>
          <w:rFonts w:ascii="Arial" w:hAnsi="Arial" w:cs="Arial"/>
          <w:b/>
          <w:bCs/>
          <w:sz w:val="20"/>
        </w:rPr>
        <w:t xml:space="preserve">9.b </w:t>
      </w:r>
      <w:r w:rsidRPr="00F23E4B">
        <w:rPr>
          <w:rFonts w:ascii="Arial" w:hAnsi="Arial" w:cs="Arial"/>
          <w:b/>
          <w:bCs/>
          <w:sz w:val="20"/>
        </w:rPr>
        <w:tab/>
        <w:t xml:space="preserve">To approve Accounts for Payment </w:t>
      </w:r>
    </w:p>
    <w:tbl>
      <w:tblPr>
        <w:tblStyle w:val="PlainTable3"/>
        <w:tblW w:w="8663" w:type="dxa"/>
        <w:tblLook w:val="0000" w:firstRow="0" w:lastRow="0" w:firstColumn="0" w:lastColumn="0" w:noHBand="0" w:noVBand="0"/>
      </w:tblPr>
      <w:tblGrid>
        <w:gridCol w:w="1661"/>
        <w:gridCol w:w="2025"/>
        <w:gridCol w:w="1303"/>
        <w:gridCol w:w="1172"/>
        <w:gridCol w:w="1202"/>
        <w:gridCol w:w="1300"/>
      </w:tblGrid>
      <w:tr w:rsidR="00BC1FD5" w14:paraId="427A4C41" w14:textId="77777777" w:rsidTr="00C82234">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598B8F40" w14:textId="77777777" w:rsidR="00BC1FD5" w:rsidRDefault="00BC1FD5" w:rsidP="00C82234">
            <w:pPr>
              <w:ind w:left="-60"/>
              <w:rPr>
                <w:rFonts w:ascii="Arial" w:hAnsi="Arial" w:cs="Arial"/>
                <w:sz w:val="20"/>
              </w:rPr>
            </w:pPr>
            <w:bookmarkStart w:id="1" w:name="_Hlk5520753"/>
            <w:r>
              <w:rPr>
                <w:rFonts w:ascii="Arial" w:hAnsi="Arial" w:cs="Arial"/>
                <w:sz w:val="20"/>
              </w:rPr>
              <w:t>Name</w:t>
            </w:r>
          </w:p>
        </w:tc>
        <w:tc>
          <w:tcPr>
            <w:tcW w:w="2025" w:type="dxa"/>
          </w:tcPr>
          <w:p w14:paraId="5A036DF1" w14:textId="77777777" w:rsidR="00BC1FD5" w:rsidRDefault="00BC1FD5" w:rsidP="00C82234">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cnfStyle w:val="000010000000" w:firstRow="0" w:lastRow="0" w:firstColumn="0" w:lastColumn="0" w:oddVBand="1" w:evenVBand="0" w:oddHBand="0" w:evenHBand="0" w:firstRowFirstColumn="0" w:firstRowLastColumn="0" w:lastRowFirstColumn="0" w:lastRowLastColumn="0"/>
            <w:tcW w:w="1303" w:type="dxa"/>
          </w:tcPr>
          <w:p w14:paraId="509D970F" w14:textId="77777777" w:rsidR="00BC1FD5" w:rsidRDefault="00BC1FD5" w:rsidP="00C82234">
            <w:pPr>
              <w:ind w:left="-60"/>
              <w:rPr>
                <w:rFonts w:ascii="Arial" w:hAnsi="Arial" w:cs="Arial"/>
                <w:sz w:val="20"/>
              </w:rPr>
            </w:pPr>
            <w:r>
              <w:rPr>
                <w:rFonts w:ascii="Arial" w:hAnsi="Arial" w:cs="Arial"/>
                <w:sz w:val="20"/>
              </w:rPr>
              <w:t>Payment type</w:t>
            </w:r>
          </w:p>
        </w:tc>
        <w:tc>
          <w:tcPr>
            <w:tcW w:w="1172" w:type="dxa"/>
          </w:tcPr>
          <w:p w14:paraId="48B8F27D" w14:textId="77777777" w:rsidR="00BC1FD5" w:rsidRDefault="00BC1FD5" w:rsidP="00C82234">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Payment</w:t>
            </w:r>
          </w:p>
        </w:tc>
        <w:tc>
          <w:tcPr>
            <w:cnfStyle w:val="000010000000" w:firstRow="0" w:lastRow="0" w:firstColumn="0" w:lastColumn="0" w:oddVBand="1" w:evenVBand="0" w:oddHBand="0" w:evenHBand="0" w:firstRowFirstColumn="0" w:firstRowLastColumn="0" w:lastRowFirstColumn="0" w:lastRowLastColumn="0"/>
            <w:tcW w:w="1202" w:type="dxa"/>
          </w:tcPr>
          <w:p w14:paraId="7A3B8FA8" w14:textId="77777777" w:rsidR="00BC1FD5" w:rsidRDefault="00BC1FD5" w:rsidP="00C82234">
            <w:pPr>
              <w:ind w:left="-60"/>
              <w:jc w:val="center"/>
              <w:rPr>
                <w:rFonts w:ascii="Arial" w:hAnsi="Arial" w:cs="Arial"/>
                <w:sz w:val="20"/>
              </w:rPr>
            </w:pPr>
            <w:r>
              <w:rPr>
                <w:rFonts w:ascii="Arial" w:hAnsi="Arial" w:cs="Arial"/>
                <w:sz w:val="20"/>
              </w:rPr>
              <w:t>VAT</w:t>
            </w:r>
          </w:p>
        </w:tc>
        <w:tc>
          <w:tcPr>
            <w:tcW w:w="1300" w:type="dxa"/>
          </w:tcPr>
          <w:p w14:paraId="5A030F99" w14:textId="77777777" w:rsidR="00BC1FD5" w:rsidRDefault="00BC1FD5" w:rsidP="00C82234">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Total payment</w:t>
            </w:r>
          </w:p>
        </w:tc>
      </w:tr>
      <w:tr w:rsidR="00BC1FD5" w14:paraId="5729B05E" w14:textId="77777777" w:rsidTr="00C82234">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68CC3420" w14:textId="77777777" w:rsidR="00BC1FD5" w:rsidRDefault="00BC1FD5" w:rsidP="00C82234">
            <w:pPr>
              <w:ind w:left="-60"/>
              <w:rPr>
                <w:rFonts w:ascii="Arial" w:hAnsi="Arial" w:cs="Arial"/>
                <w:sz w:val="20"/>
              </w:rPr>
            </w:pPr>
            <w:r>
              <w:rPr>
                <w:rFonts w:ascii="Arial" w:hAnsi="Arial" w:cs="Arial"/>
                <w:sz w:val="20"/>
              </w:rPr>
              <w:t>Staff</w:t>
            </w:r>
          </w:p>
        </w:tc>
        <w:tc>
          <w:tcPr>
            <w:tcW w:w="2025" w:type="dxa"/>
          </w:tcPr>
          <w:p w14:paraId="7CF899A5" w14:textId="77777777" w:rsidR="00BC1FD5" w:rsidRDefault="00BC1FD5" w:rsidP="00C82234">
            <w:pPr>
              <w:ind w:left="-10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Wages</w:t>
            </w:r>
          </w:p>
        </w:tc>
        <w:tc>
          <w:tcPr>
            <w:cnfStyle w:val="000010000000" w:firstRow="0" w:lastRow="0" w:firstColumn="0" w:lastColumn="0" w:oddVBand="1" w:evenVBand="0" w:oddHBand="0" w:evenHBand="0" w:firstRowFirstColumn="0" w:firstRowLastColumn="0" w:lastRowFirstColumn="0" w:lastRowLastColumn="0"/>
            <w:tcW w:w="1303" w:type="dxa"/>
            <w:vMerge w:val="restart"/>
            <w:vAlign w:val="center"/>
          </w:tcPr>
          <w:p w14:paraId="682B4FF7" w14:textId="77777777" w:rsidR="00BC1FD5" w:rsidRDefault="00BC1FD5" w:rsidP="00C82234">
            <w:pPr>
              <w:ind w:left="-60"/>
              <w:jc w:val="center"/>
              <w:rPr>
                <w:rFonts w:ascii="Arial" w:hAnsi="Arial" w:cs="Arial"/>
                <w:sz w:val="20"/>
              </w:rPr>
            </w:pPr>
            <w:r>
              <w:rPr>
                <w:rFonts w:ascii="Arial" w:hAnsi="Arial" w:cs="Arial"/>
                <w:sz w:val="20"/>
              </w:rPr>
              <w:t>BACS</w:t>
            </w:r>
          </w:p>
        </w:tc>
        <w:tc>
          <w:tcPr>
            <w:tcW w:w="1172" w:type="dxa"/>
          </w:tcPr>
          <w:p w14:paraId="60A7AED7" w14:textId="77777777" w:rsidR="00BC1FD5" w:rsidRDefault="00BC1FD5" w:rsidP="00C82234">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£607.47</w:t>
            </w:r>
          </w:p>
        </w:tc>
        <w:tc>
          <w:tcPr>
            <w:cnfStyle w:val="000010000000" w:firstRow="0" w:lastRow="0" w:firstColumn="0" w:lastColumn="0" w:oddVBand="1" w:evenVBand="0" w:oddHBand="0" w:evenHBand="0" w:firstRowFirstColumn="0" w:firstRowLastColumn="0" w:lastRowFirstColumn="0" w:lastRowLastColumn="0"/>
            <w:tcW w:w="1202" w:type="dxa"/>
          </w:tcPr>
          <w:p w14:paraId="1BEB4E77" w14:textId="77777777" w:rsidR="00BC1FD5" w:rsidRDefault="00BC1FD5" w:rsidP="00C82234">
            <w:pPr>
              <w:ind w:left="-60"/>
              <w:jc w:val="right"/>
              <w:rPr>
                <w:rFonts w:ascii="Arial" w:hAnsi="Arial" w:cs="Arial"/>
                <w:sz w:val="20"/>
              </w:rPr>
            </w:pPr>
          </w:p>
        </w:tc>
        <w:tc>
          <w:tcPr>
            <w:tcW w:w="1300" w:type="dxa"/>
          </w:tcPr>
          <w:p w14:paraId="2D2DF556" w14:textId="77777777" w:rsidR="00BC1FD5" w:rsidRDefault="00BC1FD5" w:rsidP="00C82234">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£607.47</w:t>
            </w:r>
          </w:p>
        </w:tc>
      </w:tr>
      <w:tr w:rsidR="00BC1FD5" w14:paraId="20250C09" w14:textId="77777777" w:rsidTr="00C82234">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755FF4F7" w14:textId="77777777" w:rsidR="00BC1FD5" w:rsidRDefault="00BC1FD5" w:rsidP="00C82234">
            <w:pPr>
              <w:ind w:left="-60"/>
              <w:rPr>
                <w:rFonts w:ascii="Arial" w:hAnsi="Arial" w:cs="Arial"/>
                <w:sz w:val="20"/>
              </w:rPr>
            </w:pPr>
            <w:r>
              <w:rPr>
                <w:rFonts w:ascii="Arial" w:hAnsi="Arial" w:cs="Arial"/>
                <w:sz w:val="20"/>
              </w:rPr>
              <w:t>Staff</w:t>
            </w:r>
            <w:r>
              <w:rPr>
                <w:rFonts w:ascii="Arial" w:hAnsi="Arial" w:cs="Arial"/>
                <w:sz w:val="20"/>
              </w:rPr>
              <w:tab/>
            </w:r>
          </w:p>
        </w:tc>
        <w:tc>
          <w:tcPr>
            <w:tcW w:w="2025" w:type="dxa"/>
          </w:tcPr>
          <w:p w14:paraId="7D459A5E" w14:textId="77777777" w:rsidR="00BC1FD5" w:rsidRDefault="00BC1FD5" w:rsidP="00C82234">
            <w:pPr>
              <w:ind w:left="-107"/>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Expenses</w:t>
            </w:r>
          </w:p>
        </w:tc>
        <w:tc>
          <w:tcPr>
            <w:cnfStyle w:val="000010000000" w:firstRow="0" w:lastRow="0" w:firstColumn="0" w:lastColumn="0" w:oddVBand="1" w:evenVBand="0" w:oddHBand="0" w:evenHBand="0" w:firstRowFirstColumn="0" w:firstRowLastColumn="0" w:lastRowFirstColumn="0" w:lastRowLastColumn="0"/>
            <w:tcW w:w="1303" w:type="dxa"/>
            <w:vMerge/>
          </w:tcPr>
          <w:p w14:paraId="7240050D" w14:textId="77777777" w:rsidR="00BC1FD5" w:rsidRDefault="00BC1FD5" w:rsidP="00C82234">
            <w:pPr>
              <w:ind w:left="-60"/>
              <w:jc w:val="center"/>
              <w:rPr>
                <w:rFonts w:ascii="Arial" w:hAnsi="Arial" w:cs="Arial"/>
                <w:sz w:val="20"/>
              </w:rPr>
            </w:pPr>
          </w:p>
        </w:tc>
        <w:tc>
          <w:tcPr>
            <w:tcW w:w="1172" w:type="dxa"/>
          </w:tcPr>
          <w:p w14:paraId="1D0EBC23" w14:textId="77777777" w:rsidR="00BC1FD5" w:rsidRDefault="00BC1FD5" w:rsidP="00C82234">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£7.90</w:t>
            </w:r>
          </w:p>
        </w:tc>
        <w:tc>
          <w:tcPr>
            <w:cnfStyle w:val="000010000000" w:firstRow="0" w:lastRow="0" w:firstColumn="0" w:lastColumn="0" w:oddVBand="1" w:evenVBand="0" w:oddHBand="0" w:evenHBand="0" w:firstRowFirstColumn="0" w:firstRowLastColumn="0" w:lastRowFirstColumn="0" w:lastRowLastColumn="0"/>
            <w:tcW w:w="1202" w:type="dxa"/>
          </w:tcPr>
          <w:p w14:paraId="59543A4B" w14:textId="77777777" w:rsidR="00BC1FD5" w:rsidRDefault="00BC1FD5" w:rsidP="00C82234">
            <w:pPr>
              <w:ind w:left="-60"/>
              <w:jc w:val="right"/>
              <w:rPr>
                <w:rFonts w:ascii="Arial" w:hAnsi="Arial" w:cs="Arial"/>
                <w:sz w:val="20"/>
              </w:rPr>
            </w:pPr>
          </w:p>
        </w:tc>
        <w:tc>
          <w:tcPr>
            <w:tcW w:w="1300" w:type="dxa"/>
          </w:tcPr>
          <w:p w14:paraId="0F4D3633" w14:textId="77777777" w:rsidR="00BC1FD5" w:rsidRDefault="00BC1FD5" w:rsidP="00C82234">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£7.90</w:t>
            </w:r>
          </w:p>
        </w:tc>
      </w:tr>
      <w:tr w:rsidR="00BC1FD5" w14:paraId="30A9ABC6" w14:textId="77777777" w:rsidTr="00C82234">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484B7003" w14:textId="77777777" w:rsidR="00BC1FD5" w:rsidRDefault="00BC1FD5" w:rsidP="00C82234">
            <w:pPr>
              <w:ind w:left="-60"/>
              <w:rPr>
                <w:rFonts w:ascii="Arial" w:hAnsi="Arial" w:cs="Arial"/>
                <w:sz w:val="20"/>
              </w:rPr>
            </w:pPr>
            <w:r>
              <w:rPr>
                <w:rFonts w:ascii="Arial" w:hAnsi="Arial" w:cs="Arial"/>
                <w:sz w:val="20"/>
              </w:rPr>
              <w:t>HMRC</w:t>
            </w:r>
          </w:p>
        </w:tc>
        <w:tc>
          <w:tcPr>
            <w:tcW w:w="2025" w:type="dxa"/>
          </w:tcPr>
          <w:p w14:paraId="11150C84" w14:textId="77777777" w:rsidR="00BC1FD5" w:rsidRDefault="00BC1FD5" w:rsidP="00C82234">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PAYE</w:t>
            </w:r>
          </w:p>
        </w:tc>
        <w:tc>
          <w:tcPr>
            <w:cnfStyle w:val="000010000000" w:firstRow="0" w:lastRow="0" w:firstColumn="0" w:lastColumn="0" w:oddVBand="1" w:evenVBand="0" w:oddHBand="0" w:evenHBand="0" w:firstRowFirstColumn="0" w:firstRowLastColumn="0" w:lastRowFirstColumn="0" w:lastRowLastColumn="0"/>
            <w:tcW w:w="1303" w:type="dxa"/>
          </w:tcPr>
          <w:p w14:paraId="6F8DED3B" w14:textId="77777777" w:rsidR="00BC1FD5" w:rsidRDefault="00BC1FD5" w:rsidP="00C82234">
            <w:pPr>
              <w:ind w:left="-60"/>
              <w:jc w:val="center"/>
              <w:rPr>
                <w:rFonts w:ascii="Arial" w:hAnsi="Arial" w:cs="Arial"/>
                <w:sz w:val="20"/>
              </w:rPr>
            </w:pPr>
            <w:r>
              <w:rPr>
                <w:rFonts w:ascii="Arial" w:hAnsi="Arial" w:cs="Arial"/>
                <w:sz w:val="20"/>
              </w:rPr>
              <w:t>BACS</w:t>
            </w:r>
          </w:p>
        </w:tc>
        <w:tc>
          <w:tcPr>
            <w:tcW w:w="1172" w:type="dxa"/>
          </w:tcPr>
          <w:p w14:paraId="32D2E300" w14:textId="77777777" w:rsidR="00BC1FD5" w:rsidRDefault="00BC1FD5" w:rsidP="00C82234">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£127.60</w:t>
            </w:r>
          </w:p>
        </w:tc>
        <w:tc>
          <w:tcPr>
            <w:cnfStyle w:val="000010000000" w:firstRow="0" w:lastRow="0" w:firstColumn="0" w:lastColumn="0" w:oddVBand="1" w:evenVBand="0" w:oddHBand="0" w:evenHBand="0" w:firstRowFirstColumn="0" w:firstRowLastColumn="0" w:lastRowFirstColumn="0" w:lastRowLastColumn="0"/>
            <w:tcW w:w="1202" w:type="dxa"/>
          </w:tcPr>
          <w:p w14:paraId="5F5B467F" w14:textId="77777777" w:rsidR="00BC1FD5" w:rsidRDefault="00BC1FD5" w:rsidP="00C82234">
            <w:pPr>
              <w:ind w:left="-60"/>
              <w:jc w:val="right"/>
              <w:rPr>
                <w:rFonts w:ascii="Arial" w:hAnsi="Arial" w:cs="Arial"/>
                <w:sz w:val="20"/>
              </w:rPr>
            </w:pPr>
          </w:p>
        </w:tc>
        <w:tc>
          <w:tcPr>
            <w:tcW w:w="1300" w:type="dxa"/>
          </w:tcPr>
          <w:p w14:paraId="4BAC6BA0" w14:textId="77777777" w:rsidR="00BC1FD5" w:rsidRDefault="00BC1FD5" w:rsidP="00C82234">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£127.60</w:t>
            </w:r>
          </w:p>
        </w:tc>
      </w:tr>
      <w:tr w:rsidR="00BC1FD5" w14:paraId="2156136C" w14:textId="77777777" w:rsidTr="00C82234">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782F8BD1" w14:textId="77777777" w:rsidR="00BC1FD5" w:rsidRDefault="00BC1FD5" w:rsidP="00C82234">
            <w:pPr>
              <w:ind w:left="-60"/>
              <w:rPr>
                <w:rFonts w:ascii="Arial" w:hAnsi="Arial" w:cs="Arial"/>
                <w:sz w:val="20"/>
              </w:rPr>
            </w:pPr>
            <w:r>
              <w:rPr>
                <w:rFonts w:ascii="Arial" w:hAnsi="Arial" w:cs="Arial"/>
                <w:sz w:val="20"/>
              </w:rPr>
              <w:t>Burden Trust</w:t>
            </w:r>
          </w:p>
        </w:tc>
        <w:tc>
          <w:tcPr>
            <w:tcW w:w="2025" w:type="dxa"/>
          </w:tcPr>
          <w:p w14:paraId="5313B64E" w14:textId="77777777" w:rsidR="00BC1FD5" w:rsidRDefault="00BC1FD5" w:rsidP="00C82234">
            <w:pPr>
              <w:ind w:left="-60" w:right="-251"/>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Interest</w:t>
            </w:r>
          </w:p>
        </w:tc>
        <w:tc>
          <w:tcPr>
            <w:cnfStyle w:val="000010000000" w:firstRow="0" w:lastRow="0" w:firstColumn="0" w:lastColumn="0" w:oddVBand="1" w:evenVBand="0" w:oddHBand="0" w:evenHBand="0" w:firstRowFirstColumn="0" w:firstRowLastColumn="0" w:lastRowFirstColumn="0" w:lastRowLastColumn="0"/>
            <w:tcW w:w="1303" w:type="dxa"/>
          </w:tcPr>
          <w:p w14:paraId="36459F09" w14:textId="77777777" w:rsidR="00BC1FD5" w:rsidRDefault="00BC1FD5" w:rsidP="00C82234">
            <w:pPr>
              <w:ind w:left="41"/>
              <w:jc w:val="center"/>
              <w:rPr>
                <w:rFonts w:ascii="Arial" w:hAnsi="Arial" w:cs="Arial"/>
                <w:sz w:val="20"/>
              </w:rPr>
            </w:pPr>
            <w:r>
              <w:rPr>
                <w:rFonts w:ascii="Arial" w:hAnsi="Arial" w:cs="Arial"/>
                <w:sz w:val="20"/>
              </w:rPr>
              <w:t>BACS</w:t>
            </w:r>
          </w:p>
        </w:tc>
        <w:tc>
          <w:tcPr>
            <w:tcW w:w="1172" w:type="dxa"/>
          </w:tcPr>
          <w:p w14:paraId="27F2E7CD" w14:textId="77777777" w:rsidR="00BC1FD5" w:rsidRDefault="00BC1FD5" w:rsidP="00C82234">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£15.13</w:t>
            </w:r>
          </w:p>
        </w:tc>
        <w:tc>
          <w:tcPr>
            <w:cnfStyle w:val="000010000000" w:firstRow="0" w:lastRow="0" w:firstColumn="0" w:lastColumn="0" w:oddVBand="1" w:evenVBand="0" w:oddHBand="0" w:evenHBand="0" w:firstRowFirstColumn="0" w:firstRowLastColumn="0" w:lastRowFirstColumn="0" w:lastRowLastColumn="0"/>
            <w:tcW w:w="1202" w:type="dxa"/>
          </w:tcPr>
          <w:p w14:paraId="2CB35A8C" w14:textId="77777777" w:rsidR="00BC1FD5" w:rsidRDefault="00BC1FD5" w:rsidP="00C82234">
            <w:pPr>
              <w:ind w:left="-60"/>
              <w:jc w:val="right"/>
              <w:rPr>
                <w:rFonts w:ascii="Arial" w:hAnsi="Arial" w:cs="Arial"/>
                <w:sz w:val="20"/>
              </w:rPr>
            </w:pPr>
          </w:p>
        </w:tc>
        <w:tc>
          <w:tcPr>
            <w:tcW w:w="1300" w:type="dxa"/>
          </w:tcPr>
          <w:p w14:paraId="77A573BD" w14:textId="77777777" w:rsidR="00BC1FD5" w:rsidRDefault="00BC1FD5" w:rsidP="00C82234">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£15.13</w:t>
            </w:r>
          </w:p>
        </w:tc>
      </w:tr>
      <w:tr w:rsidR="00BC1FD5" w14:paraId="3F4C284D" w14:textId="77777777" w:rsidTr="00C82234">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7E33D027" w14:textId="77777777" w:rsidR="00BC1FD5" w:rsidRDefault="00BC1FD5" w:rsidP="00C82234">
            <w:pPr>
              <w:ind w:left="-60"/>
              <w:rPr>
                <w:rFonts w:ascii="Arial" w:hAnsi="Arial" w:cs="Arial"/>
                <w:sz w:val="20"/>
              </w:rPr>
            </w:pPr>
            <w:r>
              <w:rPr>
                <w:rFonts w:ascii="Arial" w:hAnsi="Arial" w:cs="Arial"/>
                <w:sz w:val="20"/>
              </w:rPr>
              <w:t>B T</w:t>
            </w:r>
          </w:p>
        </w:tc>
        <w:tc>
          <w:tcPr>
            <w:tcW w:w="2025" w:type="dxa"/>
          </w:tcPr>
          <w:p w14:paraId="24C551AB" w14:textId="77777777" w:rsidR="00BC1FD5" w:rsidRDefault="00BC1FD5" w:rsidP="00C82234">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Phone and B/Band</w:t>
            </w:r>
          </w:p>
        </w:tc>
        <w:tc>
          <w:tcPr>
            <w:cnfStyle w:val="000010000000" w:firstRow="0" w:lastRow="0" w:firstColumn="0" w:lastColumn="0" w:oddVBand="1" w:evenVBand="0" w:oddHBand="0" w:evenHBand="0" w:firstRowFirstColumn="0" w:firstRowLastColumn="0" w:lastRowFirstColumn="0" w:lastRowLastColumn="0"/>
            <w:tcW w:w="1303" w:type="dxa"/>
          </w:tcPr>
          <w:p w14:paraId="40DADD5F" w14:textId="77777777" w:rsidR="00BC1FD5" w:rsidRDefault="00BC1FD5" w:rsidP="00C82234">
            <w:pPr>
              <w:ind w:left="-60"/>
              <w:jc w:val="center"/>
              <w:rPr>
                <w:rFonts w:ascii="Arial" w:hAnsi="Arial" w:cs="Arial"/>
                <w:sz w:val="20"/>
              </w:rPr>
            </w:pPr>
            <w:r>
              <w:rPr>
                <w:rFonts w:ascii="Arial" w:hAnsi="Arial" w:cs="Arial"/>
                <w:sz w:val="20"/>
              </w:rPr>
              <w:t>DD</w:t>
            </w:r>
          </w:p>
        </w:tc>
        <w:tc>
          <w:tcPr>
            <w:tcW w:w="1172" w:type="dxa"/>
          </w:tcPr>
          <w:p w14:paraId="276B4D98" w14:textId="77777777" w:rsidR="00BC1FD5" w:rsidRDefault="00BC1FD5" w:rsidP="00C82234">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£180.40</w:t>
            </w:r>
          </w:p>
        </w:tc>
        <w:tc>
          <w:tcPr>
            <w:cnfStyle w:val="000010000000" w:firstRow="0" w:lastRow="0" w:firstColumn="0" w:lastColumn="0" w:oddVBand="1" w:evenVBand="0" w:oddHBand="0" w:evenHBand="0" w:firstRowFirstColumn="0" w:firstRowLastColumn="0" w:lastRowFirstColumn="0" w:lastRowLastColumn="0"/>
            <w:tcW w:w="1202" w:type="dxa"/>
          </w:tcPr>
          <w:p w14:paraId="5A8C9004" w14:textId="77777777" w:rsidR="00BC1FD5" w:rsidRDefault="00BC1FD5" w:rsidP="00C82234">
            <w:pPr>
              <w:ind w:left="-60"/>
              <w:jc w:val="right"/>
              <w:rPr>
                <w:rFonts w:ascii="Arial" w:hAnsi="Arial" w:cs="Arial"/>
                <w:sz w:val="20"/>
              </w:rPr>
            </w:pPr>
            <w:r>
              <w:rPr>
                <w:rFonts w:ascii="Arial" w:hAnsi="Arial" w:cs="Arial"/>
                <w:sz w:val="20"/>
              </w:rPr>
              <w:t>£36.07</w:t>
            </w:r>
          </w:p>
        </w:tc>
        <w:tc>
          <w:tcPr>
            <w:tcW w:w="1300" w:type="dxa"/>
          </w:tcPr>
          <w:p w14:paraId="5D7DD473" w14:textId="77777777" w:rsidR="00BC1FD5" w:rsidRDefault="00BC1FD5" w:rsidP="00C82234">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£216.47</w:t>
            </w:r>
          </w:p>
        </w:tc>
      </w:tr>
      <w:tr w:rsidR="00BC1FD5" w14:paraId="1C166E4C" w14:textId="77777777" w:rsidTr="00C82234">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67B2FAB8" w14:textId="77777777" w:rsidR="00BC1FD5" w:rsidRDefault="00BC1FD5" w:rsidP="00C82234">
            <w:pPr>
              <w:ind w:left="-60"/>
              <w:rPr>
                <w:rFonts w:ascii="Arial" w:hAnsi="Arial" w:cs="Arial"/>
                <w:sz w:val="20"/>
              </w:rPr>
            </w:pPr>
            <w:r>
              <w:rPr>
                <w:rFonts w:ascii="Arial" w:hAnsi="Arial" w:cs="Arial"/>
                <w:sz w:val="20"/>
              </w:rPr>
              <w:t>SSE</w:t>
            </w:r>
          </w:p>
        </w:tc>
        <w:tc>
          <w:tcPr>
            <w:tcW w:w="2025" w:type="dxa"/>
          </w:tcPr>
          <w:p w14:paraId="5849627F" w14:textId="77777777" w:rsidR="00BC1FD5" w:rsidRDefault="00BC1FD5" w:rsidP="00C82234">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Hall Electric</w:t>
            </w:r>
          </w:p>
        </w:tc>
        <w:tc>
          <w:tcPr>
            <w:cnfStyle w:val="000010000000" w:firstRow="0" w:lastRow="0" w:firstColumn="0" w:lastColumn="0" w:oddVBand="1" w:evenVBand="0" w:oddHBand="0" w:evenHBand="0" w:firstRowFirstColumn="0" w:firstRowLastColumn="0" w:lastRowFirstColumn="0" w:lastRowLastColumn="0"/>
            <w:tcW w:w="1303" w:type="dxa"/>
          </w:tcPr>
          <w:p w14:paraId="1254936E" w14:textId="77777777" w:rsidR="00BC1FD5" w:rsidRDefault="00BC1FD5" w:rsidP="00C82234">
            <w:pPr>
              <w:ind w:left="-60"/>
              <w:jc w:val="center"/>
              <w:rPr>
                <w:rFonts w:ascii="Arial" w:hAnsi="Arial" w:cs="Arial"/>
                <w:sz w:val="20"/>
              </w:rPr>
            </w:pPr>
            <w:r>
              <w:rPr>
                <w:rFonts w:ascii="Arial" w:hAnsi="Arial" w:cs="Arial"/>
                <w:sz w:val="20"/>
              </w:rPr>
              <w:t>DD</w:t>
            </w:r>
          </w:p>
        </w:tc>
        <w:tc>
          <w:tcPr>
            <w:tcW w:w="1172" w:type="dxa"/>
          </w:tcPr>
          <w:p w14:paraId="51A8AF03" w14:textId="77777777" w:rsidR="00BC1FD5" w:rsidRDefault="00BC1FD5" w:rsidP="00C82234">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£271.04</w:t>
            </w:r>
          </w:p>
        </w:tc>
        <w:tc>
          <w:tcPr>
            <w:cnfStyle w:val="000010000000" w:firstRow="0" w:lastRow="0" w:firstColumn="0" w:lastColumn="0" w:oddVBand="1" w:evenVBand="0" w:oddHBand="0" w:evenHBand="0" w:firstRowFirstColumn="0" w:firstRowLastColumn="0" w:lastRowFirstColumn="0" w:lastRowLastColumn="0"/>
            <w:tcW w:w="1202" w:type="dxa"/>
          </w:tcPr>
          <w:p w14:paraId="4F4EEDF1" w14:textId="77777777" w:rsidR="00BC1FD5" w:rsidRDefault="00BC1FD5" w:rsidP="00C82234">
            <w:pPr>
              <w:ind w:left="-60"/>
              <w:jc w:val="right"/>
              <w:rPr>
                <w:rFonts w:ascii="Arial" w:hAnsi="Arial" w:cs="Arial"/>
                <w:sz w:val="20"/>
              </w:rPr>
            </w:pPr>
            <w:r>
              <w:rPr>
                <w:rFonts w:ascii="Arial" w:hAnsi="Arial" w:cs="Arial"/>
                <w:sz w:val="20"/>
              </w:rPr>
              <w:t>£13.56</w:t>
            </w:r>
          </w:p>
        </w:tc>
        <w:tc>
          <w:tcPr>
            <w:tcW w:w="1300" w:type="dxa"/>
          </w:tcPr>
          <w:p w14:paraId="220B06F3" w14:textId="77777777" w:rsidR="00BC1FD5" w:rsidRDefault="00BC1FD5" w:rsidP="00C82234">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£284.60</w:t>
            </w:r>
          </w:p>
        </w:tc>
      </w:tr>
      <w:tr w:rsidR="00BC1FD5" w14:paraId="7DDF58C9" w14:textId="77777777" w:rsidTr="00C82234">
        <w:trPr>
          <w:trHeight w:val="283"/>
        </w:trPr>
        <w:tc>
          <w:tcPr>
            <w:cnfStyle w:val="000010000000" w:firstRow="0" w:lastRow="0" w:firstColumn="0" w:lastColumn="0" w:oddVBand="1" w:evenVBand="0" w:oddHBand="0" w:evenHBand="0" w:firstRowFirstColumn="0" w:firstRowLastColumn="0" w:lastRowFirstColumn="0" w:lastRowLastColumn="0"/>
            <w:tcW w:w="1661" w:type="dxa"/>
          </w:tcPr>
          <w:p w14:paraId="2392212B" w14:textId="77777777" w:rsidR="00BC1FD5" w:rsidRDefault="00BC1FD5" w:rsidP="00C82234">
            <w:pPr>
              <w:ind w:left="-60"/>
              <w:rPr>
                <w:rFonts w:ascii="Arial" w:hAnsi="Arial" w:cs="Arial"/>
                <w:sz w:val="20"/>
              </w:rPr>
            </w:pPr>
            <w:r>
              <w:rPr>
                <w:rFonts w:ascii="Arial" w:hAnsi="Arial" w:cs="Arial"/>
                <w:sz w:val="20"/>
              </w:rPr>
              <w:t>P Jackson</w:t>
            </w:r>
          </w:p>
        </w:tc>
        <w:tc>
          <w:tcPr>
            <w:tcW w:w="2025" w:type="dxa"/>
          </w:tcPr>
          <w:p w14:paraId="380F3401" w14:textId="77777777" w:rsidR="00BC1FD5" w:rsidRDefault="00BC1FD5" w:rsidP="00C82234">
            <w:pPr>
              <w:ind w:left="-6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Cut back trees</w:t>
            </w:r>
          </w:p>
        </w:tc>
        <w:tc>
          <w:tcPr>
            <w:cnfStyle w:val="000010000000" w:firstRow="0" w:lastRow="0" w:firstColumn="0" w:lastColumn="0" w:oddVBand="1" w:evenVBand="0" w:oddHBand="0" w:evenHBand="0" w:firstRowFirstColumn="0" w:firstRowLastColumn="0" w:lastRowFirstColumn="0" w:lastRowLastColumn="0"/>
            <w:tcW w:w="1303" w:type="dxa"/>
          </w:tcPr>
          <w:p w14:paraId="3A4AEBD8" w14:textId="77777777" w:rsidR="00BC1FD5" w:rsidRDefault="00BC1FD5" w:rsidP="00C82234">
            <w:pPr>
              <w:ind w:left="-60"/>
              <w:jc w:val="center"/>
              <w:rPr>
                <w:rFonts w:ascii="Arial" w:hAnsi="Arial" w:cs="Arial"/>
                <w:sz w:val="20"/>
              </w:rPr>
            </w:pPr>
            <w:r>
              <w:rPr>
                <w:rFonts w:ascii="Arial" w:hAnsi="Arial" w:cs="Arial"/>
                <w:sz w:val="20"/>
              </w:rPr>
              <w:t>BACS</w:t>
            </w:r>
          </w:p>
        </w:tc>
        <w:tc>
          <w:tcPr>
            <w:tcW w:w="1172" w:type="dxa"/>
          </w:tcPr>
          <w:p w14:paraId="6746A35F" w14:textId="77777777" w:rsidR="00BC1FD5" w:rsidRDefault="00BC1FD5" w:rsidP="00C82234">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£500.00</w:t>
            </w:r>
          </w:p>
        </w:tc>
        <w:tc>
          <w:tcPr>
            <w:cnfStyle w:val="000010000000" w:firstRow="0" w:lastRow="0" w:firstColumn="0" w:lastColumn="0" w:oddVBand="1" w:evenVBand="0" w:oddHBand="0" w:evenHBand="0" w:firstRowFirstColumn="0" w:firstRowLastColumn="0" w:lastRowFirstColumn="0" w:lastRowLastColumn="0"/>
            <w:tcW w:w="1202" w:type="dxa"/>
          </w:tcPr>
          <w:p w14:paraId="1BF64E8D" w14:textId="77777777" w:rsidR="00BC1FD5" w:rsidRDefault="00BC1FD5" w:rsidP="00C82234">
            <w:pPr>
              <w:ind w:left="-60"/>
              <w:jc w:val="right"/>
              <w:rPr>
                <w:rFonts w:ascii="Arial" w:hAnsi="Arial" w:cs="Arial"/>
                <w:sz w:val="20"/>
              </w:rPr>
            </w:pPr>
          </w:p>
        </w:tc>
        <w:tc>
          <w:tcPr>
            <w:tcW w:w="1300" w:type="dxa"/>
          </w:tcPr>
          <w:p w14:paraId="5330454C" w14:textId="77777777" w:rsidR="00BC1FD5" w:rsidRDefault="00BC1FD5" w:rsidP="00C82234">
            <w:pPr>
              <w:ind w:left="-60"/>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£500.00</w:t>
            </w:r>
          </w:p>
        </w:tc>
      </w:tr>
      <w:tr w:rsidR="00BC1FD5" w14:paraId="380B2899" w14:textId="77777777" w:rsidTr="00C82234">
        <w:trPr>
          <w:cnfStyle w:val="000000100000" w:firstRow="0" w:lastRow="0" w:firstColumn="0" w:lastColumn="0" w:oddVBand="0" w:evenVBand="0" w:oddHBand="1" w:evenHBand="0" w:firstRowFirstColumn="0" w:firstRowLastColumn="0" w:lastRowFirstColumn="0" w:lastRowLastColumn="0"/>
          <w:trHeight w:val="283"/>
        </w:trPr>
        <w:tc>
          <w:tcPr>
            <w:cnfStyle w:val="000010000000" w:firstRow="0" w:lastRow="0" w:firstColumn="0" w:lastColumn="0" w:oddVBand="1" w:evenVBand="0" w:oddHBand="0" w:evenHBand="0" w:firstRowFirstColumn="0" w:firstRowLastColumn="0" w:lastRowFirstColumn="0" w:lastRowLastColumn="0"/>
            <w:tcW w:w="1661" w:type="dxa"/>
          </w:tcPr>
          <w:p w14:paraId="7C5E1199" w14:textId="77777777" w:rsidR="00BC1FD5" w:rsidRDefault="00BC1FD5" w:rsidP="00C82234">
            <w:pPr>
              <w:ind w:left="-60"/>
              <w:rPr>
                <w:rFonts w:ascii="Arial" w:hAnsi="Arial" w:cs="Arial"/>
                <w:sz w:val="20"/>
              </w:rPr>
            </w:pPr>
            <w:r>
              <w:rPr>
                <w:rFonts w:ascii="Arial" w:hAnsi="Arial" w:cs="Arial"/>
                <w:sz w:val="20"/>
              </w:rPr>
              <w:t>British Gas</w:t>
            </w:r>
          </w:p>
        </w:tc>
        <w:tc>
          <w:tcPr>
            <w:tcW w:w="2025" w:type="dxa"/>
          </w:tcPr>
          <w:p w14:paraId="3FD62114" w14:textId="77777777" w:rsidR="00BC1FD5" w:rsidRDefault="00BC1FD5" w:rsidP="00C82234">
            <w:pPr>
              <w:ind w:left="-60"/>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Toilets electric</w:t>
            </w:r>
          </w:p>
        </w:tc>
        <w:tc>
          <w:tcPr>
            <w:cnfStyle w:val="000010000000" w:firstRow="0" w:lastRow="0" w:firstColumn="0" w:lastColumn="0" w:oddVBand="1" w:evenVBand="0" w:oddHBand="0" w:evenHBand="0" w:firstRowFirstColumn="0" w:firstRowLastColumn="0" w:lastRowFirstColumn="0" w:lastRowLastColumn="0"/>
            <w:tcW w:w="1303" w:type="dxa"/>
          </w:tcPr>
          <w:p w14:paraId="14BFD7E8" w14:textId="77777777" w:rsidR="00BC1FD5" w:rsidRDefault="00BC1FD5" w:rsidP="00C82234">
            <w:pPr>
              <w:ind w:left="-60"/>
              <w:jc w:val="center"/>
              <w:rPr>
                <w:rFonts w:ascii="Arial" w:hAnsi="Arial" w:cs="Arial"/>
                <w:sz w:val="20"/>
              </w:rPr>
            </w:pPr>
            <w:r>
              <w:rPr>
                <w:rFonts w:ascii="Arial" w:hAnsi="Arial" w:cs="Arial"/>
                <w:sz w:val="20"/>
              </w:rPr>
              <w:t>DD</w:t>
            </w:r>
          </w:p>
        </w:tc>
        <w:tc>
          <w:tcPr>
            <w:tcW w:w="1172" w:type="dxa"/>
          </w:tcPr>
          <w:p w14:paraId="1ECA9861" w14:textId="77777777" w:rsidR="00BC1FD5" w:rsidRDefault="00BC1FD5" w:rsidP="00C82234">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£30.12</w:t>
            </w:r>
          </w:p>
        </w:tc>
        <w:tc>
          <w:tcPr>
            <w:cnfStyle w:val="000010000000" w:firstRow="0" w:lastRow="0" w:firstColumn="0" w:lastColumn="0" w:oddVBand="1" w:evenVBand="0" w:oddHBand="0" w:evenHBand="0" w:firstRowFirstColumn="0" w:firstRowLastColumn="0" w:lastRowFirstColumn="0" w:lastRowLastColumn="0"/>
            <w:tcW w:w="1202" w:type="dxa"/>
          </w:tcPr>
          <w:p w14:paraId="5D448473" w14:textId="77777777" w:rsidR="00BC1FD5" w:rsidRDefault="00BC1FD5" w:rsidP="00C82234">
            <w:pPr>
              <w:ind w:left="-60"/>
              <w:jc w:val="right"/>
              <w:rPr>
                <w:rFonts w:ascii="Arial" w:hAnsi="Arial" w:cs="Arial"/>
                <w:sz w:val="20"/>
              </w:rPr>
            </w:pPr>
            <w:r>
              <w:rPr>
                <w:rFonts w:ascii="Arial" w:hAnsi="Arial" w:cs="Arial"/>
                <w:sz w:val="20"/>
              </w:rPr>
              <w:t>£1.50</w:t>
            </w:r>
          </w:p>
        </w:tc>
        <w:tc>
          <w:tcPr>
            <w:tcW w:w="1300" w:type="dxa"/>
          </w:tcPr>
          <w:p w14:paraId="289A06FF" w14:textId="77777777" w:rsidR="00BC1FD5" w:rsidRDefault="00BC1FD5" w:rsidP="00C82234">
            <w:pPr>
              <w:ind w:left="-60"/>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£31.62</w:t>
            </w:r>
          </w:p>
        </w:tc>
      </w:tr>
      <w:bookmarkEnd w:id="1"/>
    </w:tbl>
    <w:p w14:paraId="0BDEA120" w14:textId="77777777" w:rsidR="00374CE1" w:rsidRDefault="00374CE1" w:rsidP="00F23E4B">
      <w:pPr>
        <w:pStyle w:val="ListParagraph"/>
        <w:ind w:left="709"/>
        <w:rPr>
          <w:rFonts w:ascii="Arial" w:hAnsi="Arial" w:cs="Arial"/>
          <w:b/>
          <w:bCs/>
          <w:sz w:val="20"/>
        </w:rPr>
      </w:pPr>
    </w:p>
    <w:p w14:paraId="0ECE6A42" w14:textId="3B07BD77" w:rsidR="00F23E4B" w:rsidRPr="007776CE" w:rsidRDefault="007776CE" w:rsidP="007776CE">
      <w:pPr>
        <w:pStyle w:val="ListParagraph"/>
        <w:ind w:left="0"/>
        <w:rPr>
          <w:rFonts w:ascii="Arial" w:hAnsi="Arial" w:cs="Arial"/>
          <w:sz w:val="20"/>
        </w:rPr>
      </w:pPr>
      <w:r w:rsidRPr="007776CE">
        <w:rPr>
          <w:rFonts w:ascii="Arial" w:hAnsi="Arial" w:cs="Arial"/>
          <w:sz w:val="20"/>
        </w:rPr>
        <w:lastRenderedPageBreak/>
        <w:t>Cllr A Birt proposed the</w:t>
      </w:r>
      <w:r w:rsidRPr="00613AD0">
        <w:rPr>
          <w:rFonts w:ascii="Arial" w:hAnsi="Arial" w:cs="Arial"/>
          <w:sz w:val="20"/>
        </w:rPr>
        <w:t xml:space="preserve"> </w:t>
      </w:r>
      <w:r w:rsidR="00366656" w:rsidRPr="00613AD0">
        <w:rPr>
          <w:rFonts w:ascii="Arial" w:hAnsi="Arial" w:cs="Arial"/>
          <w:sz w:val="20"/>
        </w:rPr>
        <w:t>accounts</w:t>
      </w:r>
      <w:r w:rsidR="00366656">
        <w:rPr>
          <w:rFonts w:ascii="Arial" w:hAnsi="Arial" w:cs="Arial"/>
          <w:sz w:val="20"/>
        </w:rPr>
        <w:t xml:space="preserve"> </w:t>
      </w:r>
      <w:r w:rsidRPr="007776CE">
        <w:rPr>
          <w:rFonts w:ascii="Arial" w:hAnsi="Arial" w:cs="Arial"/>
          <w:sz w:val="20"/>
        </w:rPr>
        <w:t>be paid, this was seconded by Cllr C Adamson and agreed</w:t>
      </w:r>
    </w:p>
    <w:p w14:paraId="4428B4A7" w14:textId="77777777" w:rsidR="00F23E4B" w:rsidRPr="00F23E4B" w:rsidRDefault="00F23E4B" w:rsidP="00F23E4B">
      <w:pPr>
        <w:pStyle w:val="ListParagraph"/>
        <w:ind w:left="709"/>
        <w:rPr>
          <w:rFonts w:ascii="Arial" w:hAnsi="Arial" w:cs="Arial"/>
          <w:b/>
          <w:bCs/>
          <w:sz w:val="20"/>
        </w:rPr>
      </w:pPr>
    </w:p>
    <w:p w14:paraId="063B88E0" w14:textId="77777777" w:rsidR="00C63024" w:rsidRDefault="00C63024" w:rsidP="00F23E4B">
      <w:pPr>
        <w:pStyle w:val="ListParagraph"/>
        <w:ind w:left="709"/>
        <w:rPr>
          <w:rFonts w:ascii="Arial" w:hAnsi="Arial" w:cs="Arial"/>
          <w:b/>
          <w:bCs/>
          <w:sz w:val="20"/>
        </w:rPr>
      </w:pPr>
    </w:p>
    <w:p w14:paraId="06B17E64" w14:textId="7B4AC8AB"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9.c</w:t>
      </w:r>
      <w:r w:rsidRPr="00F23E4B">
        <w:rPr>
          <w:rFonts w:ascii="Arial" w:hAnsi="Arial" w:cs="Arial"/>
          <w:b/>
          <w:bCs/>
          <w:sz w:val="20"/>
        </w:rPr>
        <w:tab/>
        <w:t>To note Income.</w:t>
      </w:r>
      <w:r w:rsidRPr="00F23E4B">
        <w:rPr>
          <w:rFonts w:ascii="Arial" w:hAnsi="Arial" w:cs="Arial"/>
          <w:b/>
          <w:bCs/>
          <w:sz w:val="20"/>
        </w:rPr>
        <w:tab/>
      </w:r>
    </w:p>
    <w:tbl>
      <w:tblPr>
        <w:tblStyle w:val="PlainTable4"/>
        <w:tblpPr w:leftFromText="180" w:rightFromText="180" w:vertAnchor="text" w:horzAnchor="page" w:tblpX="3711" w:tblpY="166"/>
        <w:tblW w:w="0" w:type="auto"/>
        <w:tblLook w:val="04A0" w:firstRow="1" w:lastRow="0" w:firstColumn="1" w:lastColumn="0" w:noHBand="0" w:noVBand="1"/>
      </w:tblPr>
      <w:tblGrid>
        <w:gridCol w:w="2972"/>
        <w:gridCol w:w="2410"/>
      </w:tblGrid>
      <w:tr w:rsidR="00295CD3" w14:paraId="2EC390FF" w14:textId="77777777" w:rsidTr="00295C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2DC0F9A4" w14:textId="77777777" w:rsidR="00295CD3" w:rsidRDefault="00295CD3" w:rsidP="00295CD3">
            <w:pPr>
              <w:rPr>
                <w:rFonts w:ascii="Arial" w:hAnsi="Arial" w:cs="Arial"/>
                <w:b w:val="0"/>
                <w:sz w:val="20"/>
              </w:rPr>
            </w:pPr>
            <w:r>
              <w:rPr>
                <w:rFonts w:ascii="Arial" w:hAnsi="Arial" w:cs="Arial"/>
                <w:sz w:val="20"/>
              </w:rPr>
              <w:t>Toilets</w:t>
            </w:r>
            <w:r>
              <w:rPr>
                <w:rFonts w:ascii="Arial" w:hAnsi="Arial" w:cs="Arial"/>
                <w:sz w:val="20"/>
              </w:rPr>
              <w:tab/>
            </w:r>
          </w:p>
        </w:tc>
        <w:tc>
          <w:tcPr>
            <w:tcW w:w="2410" w:type="dxa"/>
          </w:tcPr>
          <w:p w14:paraId="5F35D1EE" w14:textId="77777777" w:rsidR="00295CD3" w:rsidRPr="003F2F3A" w:rsidRDefault="00295CD3" w:rsidP="00295CD3">
            <w:pPr>
              <w:cnfStyle w:val="100000000000" w:firstRow="1" w:lastRow="0" w:firstColumn="0" w:lastColumn="0" w:oddVBand="0" w:evenVBand="0" w:oddHBand="0" w:evenHBand="0" w:firstRowFirstColumn="0" w:firstRowLastColumn="0" w:lastRowFirstColumn="0" w:lastRowLastColumn="0"/>
              <w:rPr>
                <w:rFonts w:ascii="Arial" w:hAnsi="Arial" w:cs="Arial"/>
                <w:bCs w:val="0"/>
                <w:sz w:val="20"/>
              </w:rPr>
            </w:pPr>
            <w:r>
              <w:rPr>
                <w:rFonts w:ascii="Arial" w:hAnsi="Arial" w:cs="Arial"/>
                <w:bCs w:val="0"/>
                <w:sz w:val="20"/>
              </w:rPr>
              <w:t>£50.85</w:t>
            </w:r>
          </w:p>
        </w:tc>
      </w:tr>
      <w:tr w:rsidR="00295CD3" w14:paraId="62121FDF" w14:textId="77777777" w:rsidTr="00295C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1F9E51F1" w14:textId="77777777" w:rsidR="00295CD3" w:rsidRDefault="00295CD3" w:rsidP="00295CD3">
            <w:pPr>
              <w:rPr>
                <w:rFonts w:ascii="Arial" w:hAnsi="Arial" w:cs="Arial"/>
                <w:b w:val="0"/>
                <w:sz w:val="20"/>
              </w:rPr>
            </w:pPr>
            <w:r>
              <w:rPr>
                <w:rFonts w:ascii="Arial" w:hAnsi="Arial" w:cs="Arial"/>
                <w:sz w:val="20"/>
              </w:rPr>
              <w:t xml:space="preserve">Interest </w:t>
            </w:r>
          </w:p>
        </w:tc>
        <w:tc>
          <w:tcPr>
            <w:tcW w:w="2410" w:type="dxa"/>
          </w:tcPr>
          <w:p w14:paraId="17BA5316" w14:textId="77777777" w:rsidR="00295CD3" w:rsidRDefault="00295CD3" w:rsidP="00295CD3">
            <w:pP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Pr>
                <w:rFonts w:ascii="Arial" w:hAnsi="Arial" w:cs="Arial"/>
                <w:b/>
                <w:sz w:val="20"/>
              </w:rPr>
              <w:t>£24.45</w:t>
            </w:r>
          </w:p>
        </w:tc>
      </w:tr>
      <w:tr w:rsidR="00295CD3" w14:paraId="21422A2D" w14:textId="77777777" w:rsidTr="00295CD3">
        <w:tc>
          <w:tcPr>
            <w:cnfStyle w:val="001000000000" w:firstRow="0" w:lastRow="0" w:firstColumn="1" w:lastColumn="0" w:oddVBand="0" w:evenVBand="0" w:oddHBand="0" w:evenHBand="0" w:firstRowFirstColumn="0" w:firstRowLastColumn="0" w:lastRowFirstColumn="0" w:lastRowLastColumn="0"/>
            <w:tcW w:w="2972" w:type="dxa"/>
          </w:tcPr>
          <w:p w14:paraId="6C5DA6A5" w14:textId="77777777" w:rsidR="00295CD3" w:rsidRPr="00330227" w:rsidRDefault="00295CD3" w:rsidP="00295CD3">
            <w:pPr>
              <w:rPr>
                <w:rFonts w:ascii="Arial" w:hAnsi="Arial" w:cs="Arial"/>
                <w:bCs w:val="0"/>
                <w:sz w:val="20"/>
              </w:rPr>
            </w:pPr>
            <w:r>
              <w:rPr>
                <w:rFonts w:ascii="Arial" w:hAnsi="Arial" w:cs="Arial"/>
                <w:bCs w:val="0"/>
                <w:sz w:val="20"/>
              </w:rPr>
              <w:t>Beach Photo Shoot</w:t>
            </w:r>
          </w:p>
        </w:tc>
        <w:tc>
          <w:tcPr>
            <w:tcW w:w="2410" w:type="dxa"/>
          </w:tcPr>
          <w:p w14:paraId="5FCEF2B6" w14:textId="77777777" w:rsidR="00295CD3" w:rsidRDefault="00295CD3" w:rsidP="00295CD3">
            <w:pPr>
              <w:cnfStyle w:val="000000000000" w:firstRow="0" w:lastRow="0" w:firstColumn="0" w:lastColumn="0" w:oddVBand="0" w:evenVBand="0" w:oddHBand="0" w:evenHBand="0" w:firstRowFirstColumn="0" w:firstRowLastColumn="0" w:lastRowFirstColumn="0" w:lastRowLastColumn="0"/>
              <w:rPr>
                <w:rFonts w:ascii="Arial" w:hAnsi="Arial" w:cs="Arial"/>
                <w:b/>
                <w:sz w:val="20"/>
              </w:rPr>
            </w:pPr>
            <w:r>
              <w:rPr>
                <w:rFonts w:ascii="Arial" w:hAnsi="Arial" w:cs="Arial"/>
                <w:b/>
                <w:sz w:val="20"/>
              </w:rPr>
              <w:t>£250.00</w:t>
            </w:r>
          </w:p>
        </w:tc>
      </w:tr>
      <w:tr w:rsidR="00295CD3" w14:paraId="4F5C8C94" w14:textId="77777777" w:rsidTr="00295C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Pr>
          <w:p w14:paraId="0258D612" w14:textId="77777777" w:rsidR="00295CD3" w:rsidRDefault="00295CD3" w:rsidP="00295CD3">
            <w:pPr>
              <w:rPr>
                <w:rFonts w:ascii="Arial" w:hAnsi="Arial" w:cs="Arial"/>
                <w:sz w:val="20"/>
              </w:rPr>
            </w:pPr>
            <w:r>
              <w:rPr>
                <w:rFonts w:ascii="Arial" w:hAnsi="Arial" w:cs="Arial"/>
                <w:sz w:val="20"/>
              </w:rPr>
              <w:t>Community Chest</w:t>
            </w:r>
          </w:p>
        </w:tc>
        <w:tc>
          <w:tcPr>
            <w:tcW w:w="2410" w:type="dxa"/>
          </w:tcPr>
          <w:p w14:paraId="25191C39" w14:textId="77777777" w:rsidR="00295CD3" w:rsidRDefault="00295CD3" w:rsidP="00295CD3">
            <w:pPr>
              <w:cnfStyle w:val="000000100000" w:firstRow="0" w:lastRow="0" w:firstColumn="0" w:lastColumn="0" w:oddVBand="0" w:evenVBand="0" w:oddHBand="1" w:evenHBand="0" w:firstRowFirstColumn="0" w:firstRowLastColumn="0" w:lastRowFirstColumn="0" w:lastRowLastColumn="0"/>
              <w:rPr>
                <w:rFonts w:ascii="Arial" w:hAnsi="Arial" w:cs="Arial"/>
                <w:b/>
                <w:sz w:val="20"/>
              </w:rPr>
            </w:pPr>
            <w:r>
              <w:rPr>
                <w:rFonts w:ascii="Arial" w:hAnsi="Arial" w:cs="Arial"/>
                <w:b/>
                <w:sz w:val="20"/>
              </w:rPr>
              <w:t>£445.01</w:t>
            </w:r>
          </w:p>
        </w:tc>
      </w:tr>
    </w:tbl>
    <w:p w14:paraId="624A7F65" w14:textId="77777777" w:rsidR="00F23E4B" w:rsidRPr="00F23E4B" w:rsidRDefault="00F23E4B" w:rsidP="00F23E4B">
      <w:pPr>
        <w:pStyle w:val="ListParagraph"/>
        <w:ind w:left="709"/>
        <w:rPr>
          <w:rFonts w:ascii="Arial" w:hAnsi="Arial" w:cs="Arial"/>
          <w:b/>
          <w:bCs/>
          <w:sz w:val="20"/>
        </w:rPr>
      </w:pPr>
    </w:p>
    <w:p w14:paraId="51814444" w14:textId="77777777" w:rsidR="00FC2C09" w:rsidRDefault="00FC2C09" w:rsidP="00F23E4B">
      <w:pPr>
        <w:pStyle w:val="ListParagraph"/>
        <w:ind w:left="709"/>
        <w:rPr>
          <w:rFonts w:ascii="Arial" w:hAnsi="Arial" w:cs="Arial"/>
          <w:b/>
          <w:bCs/>
          <w:sz w:val="20"/>
        </w:rPr>
      </w:pPr>
    </w:p>
    <w:p w14:paraId="646DA929" w14:textId="77777777" w:rsidR="00CD5992" w:rsidRDefault="00CD5992" w:rsidP="00F23E4B">
      <w:pPr>
        <w:pStyle w:val="ListParagraph"/>
        <w:ind w:left="709"/>
        <w:rPr>
          <w:rFonts w:ascii="Arial" w:hAnsi="Arial" w:cs="Arial"/>
          <w:b/>
          <w:bCs/>
          <w:sz w:val="20"/>
        </w:rPr>
      </w:pPr>
    </w:p>
    <w:p w14:paraId="2DA146EE" w14:textId="77777777" w:rsidR="00CD5992" w:rsidRDefault="00CD5992" w:rsidP="00F23E4B">
      <w:pPr>
        <w:pStyle w:val="ListParagraph"/>
        <w:ind w:left="709"/>
        <w:rPr>
          <w:rFonts w:ascii="Arial" w:hAnsi="Arial" w:cs="Arial"/>
          <w:b/>
          <w:bCs/>
          <w:sz w:val="20"/>
        </w:rPr>
      </w:pPr>
    </w:p>
    <w:p w14:paraId="0AAE29A4" w14:textId="77777777" w:rsidR="00FC2C09" w:rsidRDefault="00FC2C09" w:rsidP="00F23E4B">
      <w:pPr>
        <w:pStyle w:val="ListParagraph"/>
        <w:ind w:left="709"/>
        <w:rPr>
          <w:rFonts w:ascii="Arial" w:hAnsi="Arial" w:cs="Arial"/>
          <w:b/>
          <w:bCs/>
          <w:sz w:val="20"/>
        </w:rPr>
      </w:pPr>
    </w:p>
    <w:p w14:paraId="4C289675" w14:textId="77777777" w:rsidR="00CD5992" w:rsidRDefault="00CD5992" w:rsidP="00F23E4B">
      <w:pPr>
        <w:pStyle w:val="ListParagraph"/>
        <w:ind w:left="709"/>
        <w:rPr>
          <w:rFonts w:ascii="Arial" w:hAnsi="Arial" w:cs="Arial"/>
          <w:b/>
          <w:bCs/>
          <w:sz w:val="20"/>
        </w:rPr>
      </w:pPr>
    </w:p>
    <w:p w14:paraId="0FEA3275" w14:textId="77777777" w:rsidR="00FC2C09" w:rsidRDefault="00FC2C09" w:rsidP="00F23E4B">
      <w:pPr>
        <w:pStyle w:val="ListParagraph"/>
        <w:ind w:left="709"/>
        <w:rPr>
          <w:rFonts w:ascii="Arial" w:hAnsi="Arial" w:cs="Arial"/>
          <w:b/>
          <w:bCs/>
          <w:sz w:val="20"/>
        </w:rPr>
      </w:pPr>
    </w:p>
    <w:p w14:paraId="092B13A0" w14:textId="3958B573" w:rsidR="00F23E4B" w:rsidRPr="00F23E4B" w:rsidRDefault="00F23E4B" w:rsidP="00F23E4B">
      <w:pPr>
        <w:pStyle w:val="ListParagraph"/>
        <w:ind w:left="709"/>
        <w:rPr>
          <w:rFonts w:ascii="Arial" w:hAnsi="Arial" w:cs="Arial"/>
          <w:b/>
          <w:bCs/>
          <w:sz w:val="20"/>
        </w:rPr>
      </w:pPr>
      <w:r w:rsidRPr="00F23E4B">
        <w:rPr>
          <w:rFonts w:ascii="Arial" w:hAnsi="Arial" w:cs="Arial"/>
          <w:b/>
          <w:bCs/>
          <w:sz w:val="20"/>
        </w:rPr>
        <w:t xml:space="preserve">Date of next meeting </w:t>
      </w:r>
      <w:r w:rsidR="00CD5992">
        <w:rPr>
          <w:rFonts w:ascii="Arial" w:hAnsi="Arial" w:cs="Arial"/>
          <w:b/>
          <w:bCs/>
          <w:sz w:val="20"/>
        </w:rPr>
        <w:t>8</w:t>
      </w:r>
      <w:r w:rsidRPr="00F23E4B">
        <w:rPr>
          <w:rFonts w:ascii="Arial" w:hAnsi="Arial" w:cs="Arial"/>
          <w:b/>
          <w:bCs/>
          <w:sz w:val="20"/>
          <w:vertAlign w:val="superscript"/>
        </w:rPr>
        <w:t>th</w:t>
      </w:r>
      <w:r w:rsidRPr="00F23E4B">
        <w:rPr>
          <w:rFonts w:ascii="Arial" w:hAnsi="Arial" w:cs="Arial"/>
          <w:b/>
          <w:bCs/>
          <w:sz w:val="20"/>
        </w:rPr>
        <w:t xml:space="preserve"> </w:t>
      </w:r>
      <w:r w:rsidR="00CD5992">
        <w:rPr>
          <w:rFonts w:ascii="Arial" w:hAnsi="Arial" w:cs="Arial"/>
          <w:b/>
          <w:bCs/>
          <w:sz w:val="20"/>
        </w:rPr>
        <w:t>April</w:t>
      </w:r>
      <w:r w:rsidRPr="00F23E4B">
        <w:rPr>
          <w:rFonts w:ascii="Arial" w:hAnsi="Arial" w:cs="Arial"/>
          <w:b/>
          <w:bCs/>
          <w:sz w:val="20"/>
        </w:rPr>
        <w:t xml:space="preserve"> 2025</w:t>
      </w:r>
      <w:bookmarkEnd w:id="0"/>
    </w:p>
    <w:sectPr w:rsidR="00F23E4B" w:rsidRPr="00F23E4B" w:rsidSect="00A60754">
      <w:footerReference w:type="default" r:id="rId8"/>
      <w:headerReference w:type="first" r:id="rId9"/>
      <w:footerReference w:type="first" r:id="rId10"/>
      <w:pgSz w:w="11906" w:h="16838"/>
      <w:pgMar w:top="1276" w:right="991" w:bottom="426" w:left="1440" w:header="1135"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4C7E2" w14:textId="77777777" w:rsidR="000B4C0A" w:rsidRDefault="000B4C0A" w:rsidP="00B4257C">
      <w:r>
        <w:separator/>
      </w:r>
    </w:p>
  </w:endnote>
  <w:endnote w:type="continuationSeparator" w:id="0">
    <w:p w14:paraId="2F8F8707" w14:textId="77777777" w:rsidR="000B4C0A" w:rsidRDefault="000B4C0A" w:rsidP="00B4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D0E79" w14:textId="77777777" w:rsidR="002C303E" w:rsidRDefault="00310CC7" w:rsidP="008039CB">
    <w:pPr>
      <w:pStyle w:val="Footer"/>
      <w:pBdr>
        <w:top w:val="single" w:sz="4" w:space="1" w:color="D9D9D9"/>
      </w:pBdr>
    </w:pPr>
    <w:r>
      <w:fldChar w:fldCharType="begin"/>
    </w:r>
    <w:r w:rsidR="002C303E">
      <w:instrText xml:space="preserve"> PAGE   \* MERGEFORMAT </w:instrText>
    </w:r>
    <w:r>
      <w:fldChar w:fldCharType="separate"/>
    </w:r>
    <w:r w:rsidR="00CB1C76">
      <w:rPr>
        <w:noProof/>
      </w:rPr>
      <w:t>2</w:t>
    </w:r>
    <w:r>
      <w:fldChar w:fldCharType="end"/>
    </w:r>
    <w:r w:rsidR="002C303E">
      <w:t xml:space="preserve"> | </w:t>
    </w:r>
    <w:r w:rsidR="002C303E">
      <w:rPr>
        <w:color w:val="7F7F7F"/>
        <w:spacing w:val="60"/>
      </w:rPr>
      <w:t>Page</w:t>
    </w:r>
  </w:p>
  <w:p w14:paraId="27511B9D" w14:textId="36AE7D17" w:rsidR="002C303E" w:rsidRPr="002A70EB" w:rsidRDefault="008039CB" w:rsidP="004D21D5">
    <w:pPr>
      <w:pStyle w:val="Footer"/>
      <w:jc w:val="right"/>
      <w:rPr>
        <w:sz w:val="16"/>
        <w:szCs w:val="16"/>
      </w:rPr>
    </w:pPr>
    <w:r>
      <w:rPr>
        <w:rFonts w:ascii="Arial" w:hAnsi="Arial" w:cs="Arial"/>
      </w:rPr>
      <w:t xml:space="preserve">  Signed ……………………………………………………. Chairman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DBEC" w14:textId="63FEBD26" w:rsidR="002625C7" w:rsidRPr="003368DC" w:rsidRDefault="003368DC">
    <w:pPr>
      <w:pStyle w:val="Footer"/>
      <w:rPr>
        <w:sz w:val="28"/>
        <w:szCs w:val="28"/>
      </w:rPr>
    </w:pPr>
    <w:r>
      <w:rPr>
        <w:sz w:val="28"/>
        <w:szCs w:val="28"/>
      </w:rPr>
      <w:t>1| Page</w:t>
    </w:r>
    <w:r w:rsidR="00DB46AB">
      <w:rPr>
        <w:sz w:val="28"/>
        <w:szCs w:val="28"/>
      </w:rPr>
      <w:tab/>
      <w:t xml:space="preserve">                        Signed………………………………………</w:t>
    </w:r>
    <w:proofErr w:type="gramStart"/>
    <w:r w:rsidR="00DB46AB">
      <w:rPr>
        <w:sz w:val="28"/>
        <w:szCs w:val="28"/>
      </w:rPr>
      <w:t>…..</w:t>
    </w:r>
    <w:proofErr w:type="gramEnd"/>
    <w:r w:rsidR="00DB46AB">
      <w:rPr>
        <w:sz w:val="28"/>
        <w:szCs w:val="28"/>
      </w:rPr>
      <w:t>Chairman</w:t>
    </w:r>
    <w:r w:rsidR="00DB46AB">
      <w:rPr>
        <w:sz w:val="28"/>
        <w:szCs w:val="2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26007" w14:textId="77777777" w:rsidR="000B4C0A" w:rsidRDefault="000B4C0A" w:rsidP="00B4257C">
      <w:r>
        <w:separator/>
      </w:r>
    </w:p>
  </w:footnote>
  <w:footnote w:type="continuationSeparator" w:id="0">
    <w:p w14:paraId="39A8C763" w14:textId="77777777" w:rsidR="000B4C0A" w:rsidRDefault="000B4C0A" w:rsidP="00B42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A712C" w14:textId="77777777" w:rsidR="0047112A" w:rsidRPr="00495B2C" w:rsidRDefault="0047112A" w:rsidP="0047112A">
    <w:pPr>
      <w:pStyle w:val="Header"/>
      <w:jc w:val="center"/>
      <w:rPr>
        <w:rFonts w:ascii="Arial" w:hAnsi="Arial" w:cs="Arial"/>
        <w:b/>
        <w:sz w:val="56"/>
        <w:szCs w:val="56"/>
      </w:rPr>
    </w:pPr>
    <w:r w:rsidRPr="00495B2C">
      <w:rPr>
        <w:rFonts w:ascii="Arial" w:hAnsi="Arial" w:cs="Arial"/>
        <w:b/>
        <w:noProof/>
        <w:sz w:val="56"/>
        <w:szCs w:val="56"/>
        <w:lang w:eastAsia="en-GB"/>
      </w:rPr>
      <w:drawing>
        <wp:anchor distT="0" distB="0" distL="114300" distR="114300" simplePos="0" relativeHeight="251659264" behindDoc="1" locked="0" layoutInCell="1" allowOverlap="1" wp14:anchorId="65495665" wp14:editId="498452CF">
          <wp:simplePos x="0" y="0"/>
          <wp:positionH relativeFrom="column">
            <wp:posOffset>2421255</wp:posOffset>
          </wp:positionH>
          <wp:positionV relativeFrom="paragraph">
            <wp:posOffset>-673735</wp:posOffset>
          </wp:positionV>
          <wp:extent cx="741680" cy="668655"/>
          <wp:effectExtent l="0" t="0" r="0" b="0"/>
          <wp:wrapNone/>
          <wp:docPr id="568854464" name="Picture 568854464" descr="oneandalllogo-b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neandalllogo-bw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1680" cy="668655"/>
                  </a:xfrm>
                  <a:prstGeom prst="rect">
                    <a:avLst/>
                  </a:prstGeom>
                  <a:noFill/>
                  <a:ln>
                    <a:noFill/>
                  </a:ln>
                </pic:spPr>
              </pic:pic>
            </a:graphicData>
          </a:graphic>
        </wp:anchor>
      </w:drawing>
    </w:r>
    <w:r w:rsidRPr="00495B2C">
      <w:rPr>
        <w:rFonts w:ascii="Arial" w:hAnsi="Arial" w:cs="Arial"/>
        <w:b/>
        <w:sz w:val="56"/>
        <w:szCs w:val="56"/>
      </w:rPr>
      <w:t>St Gennys Parish Council</w:t>
    </w:r>
    <w:r w:rsidRPr="00495B2C">
      <w:rPr>
        <w:rFonts w:ascii="Arial" w:hAnsi="Arial" w:cs="Arial"/>
        <w:b/>
        <w:noProof/>
        <w:sz w:val="56"/>
        <w:szCs w:val="56"/>
        <w:lang w:eastAsia="en-GB"/>
      </w:rPr>
      <w:t xml:space="preserve"> </w:t>
    </w:r>
    <w:r>
      <w:rPr>
        <w:rFonts w:ascii="Arial" w:hAnsi="Arial" w:cs="Arial"/>
        <w:b/>
        <w:noProof/>
        <w:sz w:val="56"/>
        <w:szCs w:val="56"/>
        <w:lang w:eastAsia="en-GB"/>
      </w:rPr>
      <mc:AlternateContent>
        <mc:Choice Requires="wps">
          <w:drawing>
            <wp:anchor distT="4294967295" distB="4294967295" distL="114300" distR="114300" simplePos="0" relativeHeight="251660288" behindDoc="0" locked="0" layoutInCell="1" allowOverlap="1" wp14:anchorId="74699B2C" wp14:editId="1272EE3C">
              <wp:simplePos x="0" y="0"/>
              <wp:positionH relativeFrom="column">
                <wp:posOffset>-25400</wp:posOffset>
              </wp:positionH>
              <wp:positionV relativeFrom="paragraph">
                <wp:posOffset>402589</wp:posOffset>
              </wp:positionV>
              <wp:extent cx="588391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39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9763D5" id="_x0000_t32" coordsize="21600,21600" o:spt="32" o:oned="t" path="m,l21600,21600e" filled="f">
              <v:path arrowok="t" fillok="f" o:connecttype="none"/>
              <o:lock v:ext="edit" shapetype="t"/>
            </v:shapetype>
            <v:shape id="AutoShape 4" o:spid="_x0000_s1026" type="#_x0000_t32" style="position:absolute;margin-left:-2pt;margin-top:31.7pt;width:463.3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t//uAEAAFYDAAAOAAAAZHJzL2Uyb0RvYy54bWysU8Fu2zAMvQ/YPwi6L44zZEiNOD2k6y7d&#10;FqDdBzCSbAuTRYFU4uTvJ6lJVmy3YT4IlEg+Pj7S6/vT6MTREFv0raxncymMV6it71v54+Xxw0oK&#10;juA1OPSmlWfD8n7z/t16Co1Z4IBOGxIJxHMzhVYOMYamqlgNZgSeYTA+OTukEWK6Ul9pgimhj65a&#10;zOefqglJB0JlmNPrw6tTbgp+1xkVv3cdmyhcKxO3WE4q5z6f1WYNTU8QBqsuNOAfWIxgfSp6g3qA&#10;COJA9i+o0SpCxi7OFI4Vdp1VpvSQuqnnf3TzPEAwpZckDoebTPz/YNW349bvKFNXJ/8cnlD9ZOFx&#10;O4DvTSHwcg5pcHWWqpoCN7eUfOGwI7GfvqJOMXCIWFQ4dTRmyNSfOBWxzzexzSkKlR6Xq9XHuzrN&#10;RF19FTTXxEAcvxgcRTZayZHA9kPcovdppEh1KQPHJ46ZFjTXhFzV46N1rkzWeTG18m65WJYERmd1&#10;duYwpn6/dSSOkHejfKXH5HkbRnjwuoANBvTnix3Bulc7FXf+Ik1WI68eN3vU5x1dJUvDKywvi5a3&#10;4+29ZP/+HTa/AAAA//8DAFBLAwQUAAYACAAAACEAdrnY4N4AAAAIAQAADwAAAGRycy9kb3ducmV2&#10;LnhtbEyPwW7CMBBE70j8g7WVekHgkNKohDgIIfXQYwGpVxNvk9B4HcUOSfn6btVDOc7OauZNth1t&#10;I67Y+dqRguUiAoFUOFNTqeB0fJ2/gPBBk9GNI1TwjR62+XSS6dS4gd7xegil4BDyqVZQhdCmUvqi&#10;Qqv9wrVI7H26zurAsiul6fTA4baRcRQl0uqauKHSLe4rLL4OvVWAvn9eRru1LU9vt2H2Ed8uQ3tU&#10;6vFh3G1ABBzD/zP84jM65Mx0dj0ZLxoF8xVPCQqSpxUI9tdxnIA4/x1knsn7AfkPAAAA//8DAFBL&#10;AQItABQABgAIAAAAIQC2gziS/gAAAOEBAAATAAAAAAAAAAAAAAAAAAAAAABbQ29udGVudF9UeXBl&#10;c10ueG1sUEsBAi0AFAAGAAgAAAAhADj9If/WAAAAlAEAAAsAAAAAAAAAAAAAAAAALwEAAF9yZWxz&#10;Ly5yZWxzUEsBAi0AFAAGAAgAAAAhAEUm3/+4AQAAVgMAAA4AAAAAAAAAAAAAAAAALgIAAGRycy9l&#10;Mm9Eb2MueG1sUEsBAi0AFAAGAAgAAAAhAHa52ODeAAAACAEAAA8AAAAAAAAAAAAAAAAAEgQAAGRy&#10;cy9kb3ducmV2LnhtbFBLBQYAAAAABAAEAPMAAAAdBQAAAAA=&#10;"/>
          </w:pict>
        </mc:Fallback>
      </mc:AlternateContent>
    </w:r>
  </w:p>
  <w:p w14:paraId="79D46C3D" w14:textId="60399E46" w:rsidR="0047112A" w:rsidRPr="002B5B4A" w:rsidRDefault="0047112A" w:rsidP="0047112A">
    <w:pPr>
      <w:rPr>
        <w:rFonts w:ascii="Arial" w:hAnsi="Arial" w:cs="Arial"/>
        <w:bCs/>
        <w:vertAlign w:val="superscript"/>
      </w:rPr>
    </w:pPr>
  </w:p>
  <w:p w14:paraId="79A181B8" w14:textId="77777777" w:rsidR="0047112A" w:rsidRDefault="00471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81CF4"/>
    <w:multiLevelType w:val="hybridMultilevel"/>
    <w:tmpl w:val="0EE23A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257AE1"/>
    <w:multiLevelType w:val="hybridMultilevel"/>
    <w:tmpl w:val="0340138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59185A"/>
    <w:multiLevelType w:val="hybridMultilevel"/>
    <w:tmpl w:val="E4CC2C3C"/>
    <w:lvl w:ilvl="0" w:tplc="0809000F">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2F60DF"/>
    <w:multiLevelType w:val="hybridMultilevel"/>
    <w:tmpl w:val="0F4633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D5918DB"/>
    <w:multiLevelType w:val="hybridMultilevel"/>
    <w:tmpl w:val="E9F857A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550D1717"/>
    <w:multiLevelType w:val="hybridMultilevel"/>
    <w:tmpl w:val="DB6A2E0C"/>
    <w:lvl w:ilvl="0" w:tplc="05D87486">
      <w:start w:val="1"/>
      <w:numFmt w:val="decimal"/>
      <w:lvlText w:val="%1."/>
      <w:lvlJc w:val="left"/>
      <w:pPr>
        <w:ind w:left="720" w:hanging="720"/>
      </w:pPr>
      <w:rPr>
        <w:rFonts w:hint="default"/>
        <w:b/>
        <w:bCs/>
        <w:color w:val="auto"/>
        <w:sz w:val="24"/>
        <w:szCs w:val="24"/>
      </w:rPr>
    </w:lvl>
    <w:lvl w:ilvl="1" w:tplc="08090019" w:tentative="1">
      <w:start w:val="1"/>
      <w:numFmt w:val="lowerLetter"/>
      <w:lvlText w:val="%2."/>
      <w:lvlJc w:val="left"/>
      <w:pPr>
        <w:ind w:left="1078" w:hanging="360"/>
      </w:pPr>
    </w:lvl>
    <w:lvl w:ilvl="2" w:tplc="0809001B" w:tentative="1">
      <w:start w:val="1"/>
      <w:numFmt w:val="lowerRoman"/>
      <w:lvlText w:val="%3."/>
      <w:lvlJc w:val="right"/>
      <w:pPr>
        <w:ind w:left="1798" w:hanging="180"/>
      </w:pPr>
    </w:lvl>
    <w:lvl w:ilvl="3" w:tplc="0809000F" w:tentative="1">
      <w:start w:val="1"/>
      <w:numFmt w:val="decimal"/>
      <w:lvlText w:val="%4."/>
      <w:lvlJc w:val="left"/>
      <w:pPr>
        <w:ind w:left="2518" w:hanging="360"/>
      </w:pPr>
    </w:lvl>
    <w:lvl w:ilvl="4" w:tplc="08090019" w:tentative="1">
      <w:start w:val="1"/>
      <w:numFmt w:val="lowerLetter"/>
      <w:lvlText w:val="%5."/>
      <w:lvlJc w:val="left"/>
      <w:pPr>
        <w:ind w:left="3238" w:hanging="360"/>
      </w:pPr>
    </w:lvl>
    <w:lvl w:ilvl="5" w:tplc="0809001B" w:tentative="1">
      <w:start w:val="1"/>
      <w:numFmt w:val="lowerRoman"/>
      <w:lvlText w:val="%6."/>
      <w:lvlJc w:val="right"/>
      <w:pPr>
        <w:ind w:left="3958" w:hanging="180"/>
      </w:pPr>
    </w:lvl>
    <w:lvl w:ilvl="6" w:tplc="0809000F" w:tentative="1">
      <w:start w:val="1"/>
      <w:numFmt w:val="decimal"/>
      <w:lvlText w:val="%7."/>
      <w:lvlJc w:val="left"/>
      <w:pPr>
        <w:ind w:left="4678" w:hanging="360"/>
      </w:pPr>
    </w:lvl>
    <w:lvl w:ilvl="7" w:tplc="08090019" w:tentative="1">
      <w:start w:val="1"/>
      <w:numFmt w:val="lowerLetter"/>
      <w:lvlText w:val="%8."/>
      <w:lvlJc w:val="left"/>
      <w:pPr>
        <w:ind w:left="5398" w:hanging="360"/>
      </w:pPr>
    </w:lvl>
    <w:lvl w:ilvl="8" w:tplc="0809001B" w:tentative="1">
      <w:start w:val="1"/>
      <w:numFmt w:val="lowerRoman"/>
      <w:lvlText w:val="%9."/>
      <w:lvlJc w:val="right"/>
      <w:pPr>
        <w:ind w:left="6118" w:hanging="180"/>
      </w:pPr>
    </w:lvl>
  </w:abstractNum>
  <w:abstractNum w:abstractNumId="6" w15:restartNumberingAfterBreak="0">
    <w:nsid w:val="585F7243"/>
    <w:multiLevelType w:val="multilevel"/>
    <w:tmpl w:val="A97C84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E540CC5"/>
    <w:multiLevelType w:val="hybridMultilevel"/>
    <w:tmpl w:val="AE80ED88"/>
    <w:lvl w:ilvl="0" w:tplc="3D488000">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4F259F8"/>
    <w:multiLevelType w:val="hybridMultilevel"/>
    <w:tmpl w:val="93582F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E8E59C9"/>
    <w:multiLevelType w:val="hybridMultilevel"/>
    <w:tmpl w:val="59A0C2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697852603">
    <w:abstractNumId w:val="5"/>
  </w:num>
  <w:num w:numId="2" w16cid:durableId="2049137822">
    <w:abstractNumId w:val="3"/>
  </w:num>
  <w:num w:numId="3" w16cid:durableId="1949577908">
    <w:abstractNumId w:val="8"/>
  </w:num>
  <w:num w:numId="4" w16cid:durableId="1573150632">
    <w:abstractNumId w:val="3"/>
  </w:num>
  <w:num w:numId="5" w16cid:durableId="1615012708">
    <w:abstractNumId w:val="3"/>
  </w:num>
  <w:num w:numId="6" w16cid:durableId="164713411">
    <w:abstractNumId w:val="3"/>
  </w:num>
  <w:num w:numId="7" w16cid:durableId="898710701">
    <w:abstractNumId w:val="6"/>
  </w:num>
  <w:num w:numId="8" w16cid:durableId="1163738185">
    <w:abstractNumId w:val="3"/>
  </w:num>
  <w:num w:numId="9" w16cid:durableId="14697550">
    <w:abstractNumId w:val="3"/>
  </w:num>
  <w:num w:numId="10" w16cid:durableId="1673530504">
    <w:abstractNumId w:val="3"/>
  </w:num>
  <w:num w:numId="11" w16cid:durableId="1790203872">
    <w:abstractNumId w:val="0"/>
  </w:num>
  <w:num w:numId="12" w16cid:durableId="4911445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10288082">
    <w:abstractNumId w:val="9"/>
  </w:num>
  <w:num w:numId="14" w16cid:durableId="914165645">
    <w:abstractNumId w:val="7"/>
  </w:num>
  <w:num w:numId="15" w16cid:durableId="168065328">
    <w:abstractNumId w:val="1"/>
  </w:num>
  <w:num w:numId="16" w16cid:durableId="518349099">
    <w:abstractNumId w:val="2"/>
  </w:num>
  <w:num w:numId="17" w16cid:durableId="615867939">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5E9"/>
    <w:rsid w:val="00000148"/>
    <w:rsid w:val="000004A8"/>
    <w:rsid w:val="00000AC7"/>
    <w:rsid w:val="00001EF7"/>
    <w:rsid w:val="0000201F"/>
    <w:rsid w:val="00003461"/>
    <w:rsid w:val="00003525"/>
    <w:rsid w:val="00003BE9"/>
    <w:rsid w:val="00003BF4"/>
    <w:rsid w:val="00003D24"/>
    <w:rsid w:val="00004763"/>
    <w:rsid w:val="000050E9"/>
    <w:rsid w:val="000052B6"/>
    <w:rsid w:val="00005542"/>
    <w:rsid w:val="00005608"/>
    <w:rsid w:val="00006EAE"/>
    <w:rsid w:val="00006EC7"/>
    <w:rsid w:val="000072BF"/>
    <w:rsid w:val="0000763B"/>
    <w:rsid w:val="00011BD4"/>
    <w:rsid w:val="00011C72"/>
    <w:rsid w:val="00012097"/>
    <w:rsid w:val="00012616"/>
    <w:rsid w:val="00012C40"/>
    <w:rsid w:val="00012E93"/>
    <w:rsid w:val="00013A77"/>
    <w:rsid w:val="00013F99"/>
    <w:rsid w:val="0001437E"/>
    <w:rsid w:val="0001478E"/>
    <w:rsid w:val="000147EA"/>
    <w:rsid w:val="00014BCF"/>
    <w:rsid w:val="00015001"/>
    <w:rsid w:val="00015208"/>
    <w:rsid w:val="00015314"/>
    <w:rsid w:val="000158BA"/>
    <w:rsid w:val="00015D2A"/>
    <w:rsid w:val="00016AE3"/>
    <w:rsid w:val="00016EDA"/>
    <w:rsid w:val="00017F86"/>
    <w:rsid w:val="00020317"/>
    <w:rsid w:val="0002033E"/>
    <w:rsid w:val="00020881"/>
    <w:rsid w:val="00021A11"/>
    <w:rsid w:val="00021CA1"/>
    <w:rsid w:val="000229C3"/>
    <w:rsid w:val="00023004"/>
    <w:rsid w:val="00023712"/>
    <w:rsid w:val="00023AFB"/>
    <w:rsid w:val="00023EC0"/>
    <w:rsid w:val="00024461"/>
    <w:rsid w:val="00024703"/>
    <w:rsid w:val="00025575"/>
    <w:rsid w:val="00025831"/>
    <w:rsid w:val="00025CA9"/>
    <w:rsid w:val="000265A0"/>
    <w:rsid w:val="000268A8"/>
    <w:rsid w:val="00026CB6"/>
    <w:rsid w:val="00026CE7"/>
    <w:rsid w:val="00027D48"/>
    <w:rsid w:val="00030A78"/>
    <w:rsid w:val="0003202A"/>
    <w:rsid w:val="0003248A"/>
    <w:rsid w:val="00033313"/>
    <w:rsid w:val="00034725"/>
    <w:rsid w:val="00034F94"/>
    <w:rsid w:val="0003519C"/>
    <w:rsid w:val="00035D68"/>
    <w:rsid w:val="00035E6C"/>
    <w:rsid w:val="000362D5"/>
    <w:rsid w:val="0003699C"/>
    <w:rsid w:val="00036F57"/>
    <w:rsid w:val="00040A09"/>
    <w:rsid w:val="00041558"/>
    <w:rsid w:val="00041D5E"/>
    <w:rsid w:val="00043165"/>
    <w:rsid w:val="00043524"/>
    <w:rsid w:val="00043555"/>
    <w:rsid w:val="00043570"/>
    <w:rsid w:val="000439EA"/>
    <w:rsid w:val="00044255"/>
    <w:rsid w:val="00044305"/>
    <w:rsid w:val="00044842"/>
    <w:rsid w:val="00044B72"/>
    <w:rsid w:val="00044E3C"/>
    <w:rsid w:val="00045A9B"/>
    <w:rsid w:val="00045D61"/>
    <w:rsid w:val="000462D1"/>
    <w:rsid w:val="00047A1B"/>
    <w:rsid w:val="00047A74"/>
    <w:rsid w:val="00050111"/>
    <w:rsid w:val="00050CC3"/>
    <w:rsid w:val="00050D14"/>
    <w:rsid w:val="00051269"/>
    <w:rsid w:val="00051FC3"/>
    <w:rsid w:val="0005204B"/>
    <w:rsid w:val="00052495"/>
    <w:rsid w:val="00052FD5"/>
    <w:rsid w:val="00053279"/>
    <w:rsid w:val="00053304"/>
    <w:rsid w:val="0005351B"/>
    <w:rsid w:val="00053B8C"/>
    <w:rsid w:val="00054570"/>
    <w:rsid w:val="00054928"/>
    <w:rsid w:val="00054A9F"/>
    <w:rsid w:val="00054E92"/>
    <w:rsid w:val="0005590B"/>
    <w:rsid w:val="0005639A"/>
    <w:rsid w:val="000564AE"/>
    <w:rsid w:val="000564E9"/>
    <w:rsid w:val="0005694E"/>
    <w:rsid w:val="00057649"/>
    <w:rsid w:val="00057ECD"/>
    <w:rsid w:val="00060881"/>
    <w:rsid w:val="00060ED4"/>
    <w:rsid w:val="00060F7E"/>
    <w:rsid w:val="000613FB"/>
    <w:rsid w:val="00061880"/>
    <w:rsid w:val="00061B9B"/>
    <w:rsid w:val="0006251B"/>
    <w:rsid w:val="000630F8"/>
    <w:rsid w:val="00064962"/>
    <w:rsid w:val="000654C7"/>
    <w:rsid w:val="000662A8"/>
    <w:rsid w:val="00066DB4"/>
    <w:rsid w:val="000674C6"/>
    <w:rsid w:val="000679BC"/>
    <w:rsid w:val="000702B3"/>
    <w:rsid w:val="00070A5D"/>
    <w:rsid w:val="00070ADC"/>
    <w:rsid w:val="000711DF"/>
    <w:rsid w:val="000712FA"/>
    <w:rsid w:val="000717B4"/>
    <w:rsid w:val="000719EE"/>
    <w:rsid w:val="00072206"/>
    <w:rsid w:val="000722CB"/>
    <w:rsid w:val="0007372D"/>
    <w:rsid w:val="00074503"/>
    <w:rsid w:val="0007541E"/>
    <w:rsid w:val="000757D1"/>
    <w:rsid w:val="000758EE"/>
    <w:rsid w:val="00075ED3"/>
    <w:rsid w:val="00076597"/>
    <w:rsid w:val="00076A0D"/>
    <w:rsid w:val="0007700B"/>
    <w:rsid w:val="0007717A"/>
    <w:rsid w:val="000772C8"/>
    <w:rsid w:val="000803D8"/>
    <w:rsid w:val="000803DB"/>
    <w:rsid w:val="000807C6"/>
    <w:rsid w:val="00081A74"/>
    <w:rsid w:val="000820C1"/>
    <w:rsid w:val="00082AB7"/>
    <w:rsid w:val="00083863"/>
    <w:rsid w:val="000839BA"/>
    <w:rsid w:val="00084880"/>
    <w:rsid w:val="00085602"/>
    <w:rsid w:val="00086535"/>
    <w:rsid w:val="00086879"/>
    <w:rsid w:val="00086D7E"/>
    <w:rsid w:val="000870FC"/>
    <w:rsid w:val="00090832"/>
    <w:rsid w:val="00090A48"/>
    <w:rsid w:val="00090EA1"/>
    <w:rsid w:val="00091902"/>
    <w:rsid w:val="000922B9"/>
    <w:rsid w:val="0009242D"/>
    <w:rsid w:val="00092BD9"/>
    <w:rsid w:val="00093800"/>
    <w:rsid w:val="000942BC"/>
    <w:rsid w:val="00094D6D"/>
    <w:rsid w:val="00095180"/>
    <w:rsid w:val="00095900"/>
    <w:rsid w:val="00095F3B"/>
    <w:rsid w:val="00096394"/>
    <w:rsid w:val="00096A45"/>
    <w:rsid w:val="00096B86"/>
    <w:rsid w:val="000972F5"/>
    <w:rsid w:val="0009738D"/>
    <w:rsid w:val="000975FD"/>
    <w:rsid w:val="00097758"/>
    <w:rsid w:val="00097B84"/>
    <w:rsid w:val="00097D16"/>
    <w:rsid w:val="000A1083"/>
    <w:rsid w:val="000A16C1"/>
    <w:rsid w:val="000A1F39"/>
    <w:rsid w:val="000A2A2B"/>
    <w:rsid w:val="000A2B2C"/>
    <w:rsid w:val="000A2C25"/>
    <w:rsid w:val="000A2E65"/>
    <w:rsid w:val="000A371A"/>
    <w:rsid w:val="000A3AB0"/>
    <w:rsid w:val="000A3D62"/>
    <w:rsid w:val="000A402A"/>
    <w:rsid w:val="000A432A"/>
    <w:rsid w:val="000A4347"/>
    <w:rsid w:val="000A45EF"/>
    <w:rsid w:val="000A45F1"/>
    <w:rsid w:val="000A473E"/>
    <w:rsid w:val="000A5311"/>
    <w:rsid w:val="000A5615"/>
    <w:rsid w:val="000A57CD"/>
    <w:rsid w:val="000A58F4"/>
    <w:rsid w:val="000A6069"/>
    <w:rsid w:val="000A7053"/>
    <w:rsid w:val="000A73D2"/>
    <w:rsid w:val="000A74AF"/>
    <w:rsid w:val="000A7602"/>
    <w:rsid w:val="000B0826"/>
    <w:rsid w:val="000B09A6"/>
    <w:rsid w:val="000B0C17"/>
    <w:rsid w:val="000B12A5"/>
    <w:rsid w:val="000B1386"/>
    <w:rsid w:val="000B1A65"/>
    <w:rsid w:val="000B1C82"/>
    <w:rsid w:val="000B2B6B"/>
    <w:rsid w:val="000B2EBB"/>
    <w:rsid w:val="000B321A"/>
    <w:rsid w:val="000B32AD"/>
    <w:rsid w:val="000B3962"/>
    <w:rsid w:val="000B3A41"/>
    <w:rsid w:val="000B3A87"/>
    <w:rsid w:val="000B3BA1"/>
    <w:rsid w:val="000B4074"/>
    <w:rsid w:val="000B430B"/>
    <w:rsid w:val="000B4C0A"/>
    <w:rsid w:val="000B53A0"/>
    <w:rsid w:val="000B6412"/>
    <w:rsid w:val="000B6A0E"/>
    <w:rsid w:val="000B7727"/>
    <w:rsid w:val="000B7CA6"/>
    <w:rsid w:val="000C0E2C"/>
    <w:rsid w:val="000C0F80"/>
    <w:rsid w:val="000C1622"/>
    <w:rsid w:val="000C1E38"/>
    <w:rsid w:val="000C2D43"/>
    <w:rsid w:val="000C3011"/>
    <w:rsid w:val="000C3CBD"/>
    <w:rsid w:val="000C3EBE"/>
    <w:rsid w:val="000C4022"/>
    <w:rsid w:val="000C4C78"/>
    <w:rsid w:val="000C597F"/>
    <w:rsid w:val="000C5D3E"/>
    <w:rsid w:val="000C68B2"/>
    <w:rsid w:val="000C6A17"/>
    <w:rsid w:val="000C7D42"/>
    <w:rsid w:val="000C7F79"/>
    <w:rsid w:val="000D01FD"/>
    <w:rsid w:val="000D03A4"/>
    <w:rsid w:val="000D0851"/>
    <w:rsid w:val="000D0D31"/>
    <w:rsid w:val="000D124F"/>
    <w:rsid w:val="000D133A"/>
    <w:rsid w:val="000D18F9"/>
    <w:rsid w:val="000D1CF5"/>
    <w:rsid w:val="000D1F0A"/>
    <w:rsid w:val="000D1F34"/>
    <w:rsid w:val="000D21EA"/>
    <w:rsid w:val="000D26EE"/>
    <w:rsid w:val="000D3338"/>
    <w:rsid w:val="000D34BC"/>
    <w:rsid w:val="000D3700"/>
    <w:rsid w:val="000D404A"/>
    <w:rsid w:val="000D5B22"/>
    <w:rsid w:val="000D6694"/>
    <w:rsid w:val="000D735F"/>
    <w:rsid w:val="000D7ACF"/>
    <w:rsid w:val="000D7C78"/>
    <w:rsid w:val="000D7CEA"/>
    <w:rsid w:val="000E0647"/>
    <w:rsid w:val="000E08CB"/>
    <w:rsid w:val="000E25EC"/>
    <w:rsid w:val="000E27DE"/>
    <w:rsid w:val="000E2F1A"/>
    <w:rsid w:val="000E35A3"/>
    <w:rsid w:val="000E38E9"/>
    <w:rsid w:val="000E3BB1"/>
    <w:rsid w:val="000E3C28"/>
    <w:rsid w:val="000E4015"/>
    <w:rsid w:val="000E414D"/>
    <w:rsid w:val="000E4A57"/>
    <w:rsid w:val="000E5956"/>
    <w:rsid w:val="000E5C5D"/>
    <w:rsid w:val="000E660B"/>
    <w:rsid w:val="000E6F35"/>
    <w:rsid w:val="000E7029"/>
    <w:rsid w:val="000E77D2"/>
    <w:rsid w:val="000F0C11"/>
    <w:rsid w:val="000F0DF6"/>
    <w:rsid w:val="000F18FD"/>
    <w:rsid w:val="000F1C46"/>
    <w:rsid w:val="000F1D8B"/>
    <w:rsid w:val="000F1E96"/>
    <w:rsid w:val="000F2263"/>
    <w:rsid w:val="000F2338"/>
    <w:rsid w:val="000F2ADE"/>
    <w:rsid w:val="000F2CB7"/>
    <w:rsid w:val="000F2D17"/>
    <w:rsid w:val="000F2E09"/>
    <w:rsid w:val="000F37D9"/>
    <w:rsid w:val="000F3962"/>
    <w:rsid w:val="000F3C16"/>
    <w:rsid w:val="000F48D5"/>
    <w:rsid w:val="000F4D75"/>
    <w:rsid w:val="000F4F16"/>
    <w:rsid w:val="000F5514"/>
    <w:rsid w:val="000F5F09"/>
    <w:rsid w:val="000F64CE"/>
    <w:rsid w:val="000F657F"/>
    <w:rsid w:val="000F6930"/>
    <w:rsid w:val="000F6CFF"/>
    <w:rsid w:val="000F6EE0"/>
    <w:rsid w:val="000F6F52"/>
    <w:rsid w:val="000F7DE3"/>
    <w:rsid w:val="0010044C"/>
    <w:rsid w:val="0010082B"/>
    <w:rsid w:val="001008B5"/>
    <w:rsid w:val="00101D33"/>
    <w:rsid w:val="00101E71"/>
    <w:rsid w:val="001026EF"/>
    <w:rsid w:val="001028A9"/>
    <w:rsid w:val="00103CF9"/>
    <w:rsid w:val="00103F74"/>
    <w:rsid w:val="00104BBF"/>
    <w:rsid w:val="00104BD4"/>
    <w:rsid w:val="00105091"/>
    <w:rsid w:val="00105121"/>
    <w:rsid w:val="00105717"/>
    <w:rsid w:val="001060AA"/>
    <w:rsid w:val="0010669B"/>
    <w:rsid w:val="00107151"/>
    <w:rsid w:val="00107563"/>
    <w:rsid w:val="001077E6"/>
    <w:rsid w:val="00107868"/>
    <w:rsid w:val="00110490"/>
    <w:rsid w:val="00110A45"/>
    <w:rsid w:val="001115CE"/>
    <w:rsid w:val="00111931"/>
    <w:rsid w:val="00111B0B"/>
    <w:rsid w:val="00112595"/>
    <w:rsid w:val="00112DAC"/>
    <w:rsid w:val="00112E0D"/>
    <w:rsid w:val="0011338C"/>
    <w:rsid w:val="0011344A"/>
    <w:rsid w:val="001138D7"/>
    <w:rsid w:val="001141C4"/>
    <w:rsid w:val="001146FA"/>
    <w:rsid w:val="001152C2"/>
    <w:rsid w:val="0011578C"/>
    <w:rsid w:val="00115DEB"/>
    <w:rsid w:val="00115F5B"/>
    <w:rsid w:val="0011653B"/>
    <w:rsid w:val="001168BA"/>
    <w:rsid w:val="00116919"/>
    <w:rsid w:val="00116999"/>
    <w:rsid w:val="00116BA8"/>
    <w:rsid w:val="00116C99"/>
    <w:rsid w:val="00116E4B"/>
    <w:rsid w:val="001170C6"/>
    <w:rsid w:val="00117FAF"/>
    <w:rsid w:val="001212CF"/>
    <w:rsid w:val="00121F69"/>
    <w:rsid w:val="00122EB2"/>
    <w:rsid w:val="001233BA"/>
    <w:rsid w:val="00123824"/>
    <w:rsid w:val="00124060"/>
    <w:rsid w:val="00124312"/>
    <w:rsid w:val="00124393"/>
    <w:rsid w:val="0012458B"/>
    <w:rsid w:val="00124A7D"/>
    <w:rsid w:val="00124BD3"/>
    <w:rsid w:val="001258B8"/>
    <w:rsid w:val="00125973"/>
    <w:rsid w:val="00125B85"/>
    <w:rsid w:val="001261C0"/>
    <w:rsid w:val="00126889"/>
    <w:rsid w:val="00127EA8"/>
    <w:rsid w:val="00131DDC"/>
    <w:rsid w:val="00132A4F"/>
    <w:rsid w:val="00133015"/>
    <w:rsid w:val="001345F7"/>
    <w:rsid w:val="0013483A"/>
    <w:rsid w:val="001370C3"/>
    <w:rsid w:val="001378BB"/>
    <w:rsid w:val="00137F59"/>
    <w:rsid w:val="00140887"/>
    <w:rsid w:val="00140B3D"/>
    <w:rsid w:val="00141039"/>
    <w:rsid w:val="00141060"/>
    <w:rsid w:val="001414F2"/>
    <w:rsid w:val="00141D3A"/>
    <w:rsid w:val="00142481"/>
    <w:rsid w:val="00142532"/>
    <w:rsid w:val="001438E0"/>
    <w:rsid w:val="0014447F"/>
    <w:rsid w:val="00144E04"/>
    <w:rsid w:val="00145E1B"/>
    <w:rsid w:val="00145E55"/>
    <w:rsid w:val="001464BB"/>
    <w:rsid w:val="001471CF"/>
    <w:rsid w:val="0014734E"/>
    <w:rsid w:val="00147AD8"/>
    <w:rsid w:val="00147BE2"/>
    <w:rsid w:val="00147D63"/>
    <w:rsid w:val="00147FB8"/>
    <w:rsid w:val="0015014E"/>
    <w:rsid w:val="0015024A"/>
    <w:rsid w:val="001504B0"/>
    <w:rsid w:val="00150B83"/>
    <w:rsid w:val="001510ED"/>
    <w:rsid w:val="0015117D"/>
    <w:rsid w:val="00151267"/>
    <w:rsid w:val="00151D06"/>
    <w:rsid w:val="00151DE0"/>
    <w:rsid w:val="00152746"/>
    <w:rsid w:val="001528C5"/>
    <w:rsid w:val="00152991"/>
    <w:rsid w:val="00152D34"/>
    <w:rsid w:val="00152FA1"/>
    <w:rsid w:val="00153199"/>
    <w:rsid w:val="0015378D"/>
    <w:rsid w:val="0015407B"/>
    <w:rsid w:val="0015455E"/>
    <w:rsid w:val="001545B2"/>
    <w:rsid w:val="0015466A"/>
    <w:rsid w:val="00154D69"/>
    <w:rsid w:val="001553AD"/>
    <w:rsid w:val="00155675"/>
    <w:rsid w:val="00155902"/>
    <w:rsid w:val="00155FFE"/>
    <w:rsid w:val="001560D9"/>
    <w:rsid w:val="001563E3"/>
    <w:rsid w:val="00156764"/>
    <w:rsid w:val="00157892"/>
    <w:rsid w:val="00157A29"/>
    <w:rsid w:val="00157F5F"/>
    <w:rsid w:val="00160534"/>
    <w:rsid w:val="00160789"/>
    <w:rsid w:val="00160E0C"/>
    <w:rsid w:val="001618D3"/>
    <w:rsid w:val="00161A42"/>
    <w:rsid w:val="00161CD9"/>
    <w:rsid w:val="001624C9"/>
    <w:rsid w:val="001629BF"/>
    <w:rsid w:val="00162F2F"/>
    <w:rsid w:val="00163090"/>
    <w:rsid w:val="00163C8C"/>
    <w:rsid w:val="00163D8F"/>
    <w:rsid w:val="001645EF"/>
    <w:rsid w:val="00164858"/>
    <w:rsid w:val="0016527E"/>
    <w:rsid w:val="0016555A"/>
    <w:rsid w:val="00165A22"/>
    <w:rsid w:val="00165C0B"/>
    <w:rsid w:val="00165D89"/>
    <w:rsid w:val="0016715F"/>
    <w:rsid w:val="00167837"/>
    <w:rsid w:val="00167CEA"/>
    <w:rsid w:val="001700D2"/>
    <w:rsid w:val="00170419"/>
    <w:rsid w:val="00170DC3"/>
    <w:rsid w:val="00170F61"/>
    <w:rsid w:val="00170F69"/>
    <w:rsid w:val="00170FC3"/>
    <w:rsid w:val="00171288"/>
    <w:rsid w:val="001715AF"/>
    <w:rsid w:val="001719F8"/>
    <w:rsid w:val="00171C5F"/>
    <w:rsid w:val="0017342E"/>
    <w:rsid w:val="001737FB"/>
    <w:rsid w:val="00173CCA"/>
    <w:rsid w:val="00174CD7"/>
    <w:rsid w:val="0017516F"/>
    <w:rsid w:val="001752EC"/>
    <w:rsid w:val="00175B6D"/>
    <w:rsid w:val="00175F59"/>
    <w:rsid w:val="00176C49"/>
    <w:rsid w:val="00177290"/>
    <w:rsid w:val="0017742B"/>
    <w:rsid w:val="00177B5A"/>
    <w:rsid w:val="00177CE4"/>
    <w:rsid w:val="00180206"/>
    <w:rsid w:val="00180ABB"/>
    <w:rsid w:val="00180C88"/>
    <w:rsid w:val="00181C4B"/>
    <w:rsid w:val="00181EFE"/>
    <w:rsid w:val="001824EB"/>
    <w:rsid w:val="00182E78"/>
    <w:rsid w:val="001833CC"/>
    <w:rsid w:val="001837D2"/>
    <w:rsid w:val="001839E3"/>
    <w:rsid w:val="001846F2"/>
    <w:rsid w:val="00184BEE"/>
    <w:rsid w:val="00184CBA"/>
    <w:rsid w:val="001852EC"/>
    <w:rsid w:val="0018544B"/>
    <w:rsid w:val="00185736"/>
    <w:rsid w:val="00185BF5"/>
    <w:rsid w:val="00185D1F"/>
    <w:rsid w:val="001865AA"/>
    <w:rsid w:val="00186640"/>
    <w:rsid w:val="00186646"/>
    <w:rsid w:val="00187207"/>
    <w:rsid w:val="00187684"/>
    <w:rsid w:val="00187715"/>
    <w:rsid w:val="001879DC"/>
    <w:rsid w:val="001904D2"/>
    <w:rsid w:val="001911E1"/>
    <w:rsid w:val="00191CE8"/>
    <w:rsid w:val="001923B6"/>
    <w:rsid w:val="001926D7"/>
    <w:rsid w:val="00192E17"/>
    <w:rsid w:val="00193AFC"/>
    <w:rsid w:val="001940FC"/>
    <w:rsid w:val="00194511"/>
    <w:rsid w:val="00194D50"/>
    <w:rsid w:val="00194E1A"/>
    <w:rsid w:val="00194E5E"/>
    <w:rsid w:val="00194F43"/>
    <w:rsid w:val="0019577C"/>
    <w:rsid w:val="00196021"/>
    <w:rsid w:val="0019608F"/>
    <w:rsid w:val="0019615B"/>
    <w:rsid w:val="00196274"/>
    <w:rsid w:val="00196684"/>
    <w:rsid w:val="00196B63"/>
    <w:rsid w:val="00196CE6"/>
    <w:rsid w:val="001A08DF"/>
    <w:rsid w:val="001A146F"/>
    <w:rsid w:val="001A16CF"/>
    <w:rsid w:val="001A1D86"/>
    <w:rsid w:val="001A1ED2"/>
    <w:rsid w:val="001A2018"/>
    <w:rsid w:val="001A20A3"/>
    <w:rsid w:val="001A304D"/>
    <w:rsid w:val="001A3104"/>
    <w:rsid w:val="001A35A7"/>
    <w:rsid w:val="001A3921"/>
    <w:rsid w:val="001A4346"/>
    <w:rsid w:val="001A45A9"/>
    <w:rsid w:val="001A4E69"/>
    <w:rsid w:val="001A515A"/>
    <w:rsid w:val="001A52BE"/>
    <w:rsid w:val="001A58E4"/>
    <w:rsid w:val="001A5CA3"/>
    <w:rsid w:val="001A61BC"/>
    <w:rsid w:val="001A6268"/>
    <w:rsid w:val="001A6F68"/>
    <w:rsid w:val="001A7774"/>
    <w:rsid w:val="001A77CD"/>
    <w:rsid w:val="001A7F68"/>
    <w:rsid w:val="001B009B"/>
    <w:rsid w:val="001B012B"/>
    <w:rsid w:val="001B06AD"/>
    <w:rsid w:val="001B09B5"/>
    <w:rsid w:val="001B1F1F"/>
    <w:rsid w:val="001B2A88"/>
    <w:rsid w:val="001B2C05"/>
    <w:rsid w:val="001B3652"/>
    <w:rsid w:val="001B3E69"/>
    <w:rsid w:val="001B402C"/>
    <w:rsid w:val="001B4644"/>
    <w:rsid w:val="001B48CA"/>
    <w:rsid w:val="001B4BA7"/>
    <w:rsid w:val="001B5412"/>
    <w:rsid w:val="001B5955"/>
    <w:rsid w:val="001B5BD6"/>
    <w:rsid w:val="001B7CD3"/>
    <w:rsid w:val="001B7FE9"/>
    <w:rsid w:val="001C02E3"/>
    <w:rsid w:val="001C1AF5"/>
    <w:rsid w:val="001C1E43"/>
    <w:rsid w:val="001C258E"/>
    <w:rsid w:val="001C2799"/>
    <w:rsid w:val="001C38D2"/>
    <w:rsid w:val="001C3A34"/>
    <w:rsid w:val="001C3BB4"/>
    <w:rsid w:val="001C3DFB"/>
    <w:rsid w:val="001C500D"/>
    <w:rsid w:val="001C5247"/>
    <w:rsid w:val="001C5394"/>
    <w:rsid w:val="001C6091"/>
    <w:rsid w:val="001C6402"/>
    <w:rsid w:val="001C78BB"/>
    <w:rsid w:val="001C7DA3"/>
    <w:rsid w:val="001D01B0"/>
    <w:rsid w:val="001D023D"/>
    <w:rsid w:val="001D0804"/>
    <w:rsid w:val="001D0A3E"/>
    <w:rsid w:val="001D14D7"/>
    <w:rsid w:val="001D1963"/>
    <w:rsid w:val="001D198C"/>
    <w:rsid w:val="001D1ABF"/>
    <w:rsid w:val="001D1EDE"/>
    <w:rsid w:val="001D206A"/>
    <w:rsid w:val="001D26C8"/>
    <w:rsid w:val="001D2CB9"/>
    <w:rsid w:val="001D3545"/>
    <w:rsid w:val="001D362E"/>
    <w:rsid w:val="001D3AE8"/>
    <w:rsid w:val="001D4ABC"/>
    <w:rsid w:val="001D4ED0"/>
    <w:rsid w:val="001D6281"/>
    <w:rsid w:val="001D6325"/>
    <w:rsid w:val="001D68F4"/>
    <w:rsid w:val="001D7318"/>
    <w:rsid w:val="001D7487"/>
    <w:rsid w:val="001D7551"/>
    <w:rsid w:val="001E07C8"/>
    <w:rsid w:val="001E0D3C"/>
    <w:rsid w:val="001E1FA0"/>
    <w:rsid w:val="001E21CF"/>
    <w:rsid w:val="001E2AB7"/>
    <w:rsid w:val="001E2D81"/>
    <w:rsid w:val="001E3251"/>
    <w:rsid w:val="001E3987"/>
    <w:rsid w:val="001E4F3F"/>
    <w:rsid w:val="001E56AC"/>
    <w:rsid w:val="001E579B"/>
    <w:rsid w:val="001E6430"/>
    <w:rsid w:val="001E6552"/>
    <w:rsid w:val="001E6D18"/>
    <w:rsid w:val="001E79F8"/>
    <w:rsid w:val="001F079F"/>
    <w:rsid w:val="001F0AE8"/>
    <w:rsid w:val="001F0E3E"/>
    <w:rsid w:val="001F143B"/>
    <w:rsid w:val="001F1F19"/>
    <w:rsid w:val="001F1F2A"/>
    <w:rsid w:val="001F22D1"/>
    <w:rsid w:val="001F291B"/>
    <w:rsid w:val="001F2FAD"/>
    <w:rsid w:val="001F3027"/>
    <w:rsid w:val="001F3442"/>
    <w:rsid w:val="001F46CB"/>
    <w:rsid w:val="001F4A3F"/>
    <w:rsid w:val="001F4A9A"/>
    <w:rsid w:val="001F5784"/>
    <w:rsid w:val="001F5AC2"/>
    <w:rsid w:val="001F5FD0"/>
    <w:rsid w:val="001F6A9B"/>
    <w:rsid w:val="001F6B46"/>
    <w:rsid w:val="001F7147"/>
    <w:rsid w:val="001F7383"/>
    <w:rsid w:val="001F73EF"/>
    <w:rsid w:val="001F7A40"/>
    <w:rsid w:val="00200381"/>
    <w:rsid w:val="00200A43"/>
    <w:rsid w:val="00200A75"/>
    <w:rsid w:val="00200FFA"/>
    <w:rsid w:val="002012F1"/>
    <w:rsid w:val="0020162C"/>
    <w:rsid w:val="002022A7"/>
    <w:rsid w:val="002022D9"/>
    <w:rsid w:val="00202593"/>
    <w:rsid w:val="002025A0"/>
    <w:rsid w:val="00202D27"/>
    <w:rsid w:val="0020355F"/>
    <w:rsid w:val="0020370F"/>
    <w:rsid w:val="00203767"/>
    <w:rsid w:val="00203D9D"/>
    <w:rsid w:val="00204080"/>
    <w:rsid w:val="002051EA"/>
    <w:rsid w:val="00205317"/>
    <w:rsid w:val="00205527"/>
    <w:rsid w:val="002056D4"/>
    <w:rsid w:val="0020577F"/>
    <w:rsid w:val="002063D6"/>
    <w:rsid w:val="00210491"/>
    <w:rsid w:val="00210704"/>
    <w:rsid w:val="00210C2A"/>
    <w:rsid w:val="00211A73"/>
    <w:rsid w:val="0021245D"/>
    <w:rsid w:val="00212C27"/>
    <w:rsid w:val="002145F0"/>
    <w:rsid w:val="00214752"/>
    <w:rsid w:val="00214AEA"/>
    <w:rsid w:val="00214C48"/>
    <w:rsid w:val="00215280"/>
    <w:rsid w:val="0021568E"/>
    <w:rsid w:val="0021575C"/>
    <w:rsid w:val="00215A09"/>
    <w:rsid w:val="00215EF2"/>
    <w:rsid w:val="00215FE0"/>
    <w:rsid w:val="00216F23"/>
    <w:rsid w:val="002179B0"/>
    <w:rsid w:val="00217A0E"/>
    <w:rsid w:val="00217F1A"/>
    <w:rsid w:val="0022054B"/>
    <w:rsid w:val="002209C1"/>
    <w:rsid w:val="00220CDA"/>
    <w:rsid w:val="00221BD8"/>
    <w:rsid w:val="00221E54"/>
    <w:rsid w:val="00222AF1"/>
    <w:rsid w:val="00222BFD"/>
    <w:rsid w:val="002232B9"/>
    <w:rsid w:val="00223E77"/>
    <w:rsid w:val="00224DB0"/>
    <w:rsid w:val="00226089"/>
    <w:rsid w:val="00226B53"/>
    <w:rsid w:val="002277D9"/>
    <w:rsid w:val="00227BFF"/>
    <w:rsid w:val="00227D6C"/>
    <w:rsid w:val="00230397"/>
    <w:rsid w:val="002305DF"/>
    <w:rsid w:val="00230943"/>
    <w:rsid w:val="00231098"/>
    <w:rsid w:val="002310B7"/>
    <w:rsid w:val="0023115C"/>
    <w:rsid w:val="00231DBD"/>
    <w:rsid w:val="00231FBE"/>
    <w:rsid w:val="002323FB"/>
    <w:rsid w:val="00232852"/>
    <w:rsid w:val="00232A72"/>
    <w:rsid w:val="00232B5B"/>
    <w:rsid w:val="00232DE4"/>
    <w:rsid w:val="00232F06"/>
    <w:rsid w:val="002337C4"/>
    <w:rsid w:val="002337F4"/>
    <w:rsid w:val="00233C91"/>
    <w:rsid w:val="00233FB0"/>
    <w:rsid w:val="00235094"/>
    <w:rsid w:val="00235679"/>
    <w:rsid w:val="0023586A"/>
    <w:rsid w:val="0023587D"/>
    <w:rsid w:val="00235B81"/>
    <w:rsid w:val="00236621"/>
    <w:rsid w:val="00236623"/>
    <w:rsid w:val="00237256"/>
    <w:rsid w:val="00237483"/>
    <w:rsid w:val="002377E5"/>
    <w:rsid w:val="002378BF"/>
    <w:rsid w:val="002379CA"/>
    <w:rsid w:val="00237C77"/>
    <w:rsid w:val="00240154"/>
    <w:rsid w:val="00240BD7"/>
    <w:rsid w:val="00240C10"/>
    <w:rsid w:val="00240CB1"/>
    <w:rsid w:val="0024160E"/>
    <w:rsid w:val="002418E5"/>
    <w:rsid w:val="00241C84"/>
    <w:rsid w:val="002421B9"/>
    <w:rsid w:val="0024235B"/>
    <w:rsid w:val="002426C2"/>
    <w:rsid w:val="002433AF"/>
    <w:rsid w:val="002445B7"/>
    <w:rsid w:val="00245429"/>
    <w:rsid w:val="00245A55"/>
    <w:rsid w:val="00245AAE"/>
    <w:rsid w:val="00245B7F"/>
    <w:rsid w:val="0024670F"/>
    <w:rsid w:val="0024677B"/>
    <w:rsid w:val="00246ACA"/>
    <w:rsid w:val="00246FFF"/>
    <w:rsid w:val="002476E9"/>
    <w:rsid w:val="00250B6C"/>
    <w:rsid w:val="0025129B"/>
    <w:rsid w:val="00251669"/>
    <w:rsid w:val="00251854"/>
    <w:rsid w:val="00251B36"/>
    <w:rsid w:val="00251FE7"/>
    <w:rsid w:val="0025263F"/>
    <w:rsid w:val="00252740"/>
    <w:rsid w:val="00252A66"/>
    <w:rsid w:val="00253720"/>
    <w:rsid w:val="00253BD9"/>
    <w:rsid w:val="00253E83"/>
    <w:rsid w:val="00253FD4"/>
    <w:rsid w:val="00254370"/>
    <w:rsid w:val="00254B00"/>
    <w:rsid w:val="00254C58"/>
    <w:rsid w:val="00255DCE"/>
    <w:rsid w:val="002560A5"/>
    <w:rsid w:val="00256177"/>
    <w:rsid w:val="002564C3"/>
    <w:rsid w:val="00256F83"/>
    <w:rsid w:val="002570C4"/>
    <w:rsid w:val="00257680"/>
    <w:rsid w:val="00257A9D"/>
    <w:rsid w:val="00257BA9"/>
    <w:rsid w:val="00257C8E"/>
    <w:rsid w:val="00260434"/>
    <w:rsid w:val="0026109B"/>
    <w:rsid w:val="002613C6"/>
    <w:rsid w:val="002613CD"/>
    <w:rsid w:val="00261846"/>
    <w:rsid w:val="00261CEE"/>
    <w:rsid w:val="002620F1"/>
    <w:rsid w:val="002625C7"/>
    <w:rsid w:val="002632A6"/>
    <w:rsid w:val="00263D0D"/>
    <w:rsid w:val="00264B05"/>
    <w:rsid w:val="00264D10"/>
    <w:rsid w:val="00265035"/>
    <w:rsid w:val="00265266"/>
    <w:rsid w:val="00266AAE"/>
    <w:rsid w:val="00266ABB"/>
    <w:rsid w:val="002670E9"/>
    <w:rsid w:val="002675AA"/>
    <w:rsid w:val="0027001A"/>
    <w:rsid w:val="0027011F"/>
    <w:rsid w:val="00270BFC"/>
    <w:rsid w:val="0027115E"/>
    <w:rsid w:val="0027156B"/>
    <w:rsid w:val="002720FF"/>
    <w:rsid w:val="00272B2E"/>
    <w:rsid w:val="00273677"/>
    <w:rsid w:val="002744D5"/>
    <w:rsid w:val="00274F8A"/>
    <w:rsid w:val="002761C9"/>
    <w:rsid w:val="00276D47"/>
    <w:rsid w:val="00276DFB"/>
    <w:rsid w:val="00277437"/>
    <w:rsid w:val="00280219"/>
    <w:rsid w:val="00280999"/>
    <w:rsid w:val="00280A98"/>
    <w:rsid w:val="00281B81"/>
    <w:rsid w:val="00281CA0"/>
    <w:rsid w:val="00281DD8"/>
    <w:rsid w:val="002821B4"/>
    <w:rsid w:val="002823FA"/>
    <w:rsid w:val="00282748"/>
    <w:rsid w:val="00282BB6"/>
    <w:rsid w:val="002830AB"/>
    <w:rsid w:val="00283797"/>
    <w:rsid w:val="00283D0F"/>
    <w:rsid w:val="00284B76"/>
    <w:rsid w:val="00284CD4"/>
    <w:rsid w:val="00284DF7"/>
    <w:rsid w:val="00285816"/>
    <w:rsid w:val="00285E58"/>
    <w:rsid w:val="00286373"/>
    <w:rsid w:val="00286643"/>
    <w:rsid w:val="00286693"/>
    <w:rsid w:val="002869B5"/>
    <w:rsid w:val="00287BFD"/>
    <w:rsid w:val="00290DE9"/>
    <w:rsid w:val="002917F3"/>
    <w:rsid w:val="00292032"/>
    <w:rsid w:val="0029204E"/>
    <w:rsid w:val="00292315"/>
    <w:rsid w:val="0029231C"/>
    <w:rsid w:val="002927D8"/>
    <w:rsid w:val="00293101"/>
    <w:rsid w:val="002935CB"/>
    <w:rsid w:val="00293B67"/>
    <w:rsid w:val="00294154"/>
    <w:rsid w:val="00294CE4"/>
    <w:rsid w:val="002956A4"/>
    <w:rsid w:val="00295700"/>
    <w:rsid w:val="00295CD3"/>
    <w:rsid w:val="0029631D"/>
    <w:rsid w:val="0029699B"/>
    <w:rsid w:val="00296A5F"/>
    <w:rsid w:val="00297339"/>
    <w:rsid w:val="00297D0F"/>
    <w:rsid w:val="00297D6A"/>
    <w:rsid w:val="002A001A"/>
    <w:rsid w:val="002A0432"/>
    <w:rsid w:val="002A0BF6"/>
    <w:rsid w:val="002A0DF6"/>
    <w:rsid w:val="002A1164"/>
    <w:rsid w:val="002A1CDB"/>
    <w:rsid w:val="002A21A4"/>
    <w:rsid w:val="002A2482"/>
    <w:rsid w:val="002A2CB4"/>
    <w:rsid w:val="002A3214"/>
    <w:rsid w:val="002A3426"/>
    <w:rsid w:val="002A3675"/>
    <w:rsid w:val="002A40A0"/>
    <w:rsid w:val="002A43B3"/>
    <w:rsid w:val="002A45FC"/>
    <w:rsid w:val="002A5038"/>
    <w:rsid w:val="002A50C3"/>
    <w:rsid w:val="002A5D15"/>
    <w:rsid w:val="002A5ED1"/>
    <w:rsid w:val="002A675B"/>
    <w:rsid w:val="002A70EB"/>
    <w:rsid w:val="002B0507"/>
    <w:rsid w:val="002B0E97"/>
    <w:rsid w:val="002B1668"/>
    <w:rsid w:val="002B179D"/>
    <w:rsid w:val="002B21C3"/>
    <w:rsid w:val="002B24A1"/>
    <w:rsid w:val="002B2C05"/>
    <w:rsid w:val="002B2E32"/>
    <w:rsid w:val="002B3AED"/>
    <w:rsid w:val="002B434A"/>
    <w:rsid w:val="002B47EE"/>
    <w:rsid w:val="002B47FF"/>
    <w:rsid w:val="002B48CE"/>
    <w:rsid w:val="002B4993"/>
    <w:rsid w:val="002B4A10"/>
    <w:rsid w:val="002B56B9"/>
    <w:rsid w:val="002B584B"/>
    <w:rsid w:val="002B65D9"/>
    <w:rsid w:val="002B6E53"/>
    <w:rsid w:val="002B72A2"/>
    <w:rsid w:val="002B783E"/>
    <w:rsid w:val="002B7D66"/>
    <w:rsid w:val="002C0613"/>
    <w:rsid w:val="002C0C85"/>
    <w:rsid w:val="002C0F1D"/>
    <w:rsid w:val="002C1556"/>
    <w:rsid w:val="002C2CB9"/>
    <w:rsid w:val="002C2EF1"/>
    <w:rsid w:val="002C2FC0"/>
    <w:rsid w:val="002C303E"/>
    <w:rsid w:val="002C38EB"/>
    <w:rsid w:val="002C3D1F"/>
    <w:rsid w:val="002C403F"/>
    <w:rsid w:val="002C46A4"/>
    <w:rsid w:val="002C4A6B"/>
    <w:rsid w:val="002C4CCD"/>
    <w:rsid w:val="002C576B"/>
    <w:rsid w:val="002C5AD5"/>
    <w:rsid w:val="002C5B3A"/>
    <w:rsid w:val="002C5F0F"/>
    <w:rsid w:val="002C6FC4"/>
    <w:rsid w:val="002C6FF6"/>
    <w:rsid w:val="002C788D"/>
    <w:rsid w:val="002C7EF4"/>
    <w:rsid w:val="002C7F4F"/>
    <w:rsid w:val="002D0379"/>
    <w:rsid w:val="002D0F8D"/>
    <w:rsid w:val="002D111D"/>
    <w:rsid w:val="002D14C8"/>
    <w:rsid w:val="002D1836"/>
    <w:rsid w:val="002D1D4B"/>
    <w:rsid w:val="002D2510"/>
    <w:rsid w:val="002D2AD2"/>
    <w:rsid w:val="002D2CB5"/>
    <w:rsid w:val="002D2E1D"/>
    <w:rsid w:val="002D3144"/>
    <w:rsid w:val="002D3546"/>
    <w:rsid w:val="002D376E"/>
    <w:rsid w:val="002D3B23"/>
    <w:rsid w:val="002D3C10"/>
    <w:rsid w:val="002D445F"/>
    <w:rsid w:val="002D4D9C"/>
    <w:rsid w:val="002D72DD"/>
    <w:rsid w:val="002D755D"/>
    <w:rsid w:val="002E023F"/>
    <w:rsid w:val="002E0455"/>
    <w:rsid w:val="002E0E38"/>
    <w:rsid w:val="002E0E83"/>
    <w:rsid w:val="002E0ED9"/>
    <w:rsid w:val="002E1643"/>
    <w:rsid w:val="002E18D5"/>
    <w:rsid w:val="002E1AF2"/>
    <w:rsid w:val="002E24FE"/>
    <w:rsid w:val="002E3301"/>
    <w:rsid w:val="002E340A"/>
    <w:rsid w:val="002E34C2"/>
    <w:rsid w:val="002E38CB"/>
    <w:rsid w:val="002E3A88"/>
    <w:rsid w:val="002E3DDD"/>
    <w:rsid w:val="002E3EC7"/>
    <w:rsid w:val="002E40A1"/>
    <w:rsid w:val="002E4644"/>
    <w:rsid w:val="002E4771"/>
    <w:rsid w:val="002E55E8"/>
    <w:rsid w:val="002E5FAC"/>
    <w:rsid w:val="002E6283"/>
    <w:rsid w:val="002E6732"/>
    <w:rsid w:val="002E7249"/>
    <w:rsid w:val="002E72F3"/>
    <w:rsid w:val="002E74FB"/>
    <w:rsid w:val="002E768F"/>
    <w:rsid w:val="002E7A4A"/>
    <w:rsid w:val="002E7AD5"/>
    <w:rsid w:val="002E7C46"/>
    <w:rsid w:val="002F0160"/>
    <w:rsid w:val="002F0C3C"/>
    <w:rsid w:val="002F2049"/>
    <w:rsid w:val="002F23D5"/>
    <w:rsid w:val="002F31FF"/>
    <w:rsid w:val="002F4398"/>
    <w:rsid w:val="002F4AC3"/>
    <w:rsid w:val="002F4B25"/>
    <w:rsid w:val="002F5A09"/>
    <w:rsid w:val="002F68F6"/>
    <w:rsid w:val="002F697B"/>
    <w:rsid w:val="002F69D8"/>
    <w:rsid w:val="002F7020"/>
    <w:rsid w:val="002F7466"/>
    <w:rsid w:val="002F769E"/>
    <w:rsid w:val="002F7FC5"/>
    <w:rsid w:val="00300443"/>
    <w:rsid w:val="00300A2D"/>
    <w:rsid w:val="00300ED1"/>
    <w:rsid w:val="00301351"/>
    <w:rsid w:val="00301857"/>
    <w:rsid w:val="00301C84"/>
    <w:rsid w:val="00302B00"/>
    <w:rsid w:val="00302B76"/>
    <w:rsid w:val="0030305A"/>
    <w:rsid w:val="00303560"/>
    <w:rsid w:val="003035D6"/>
    <w:rsid w:val="00303A1B"/>
    <w:rsid w:val="00303BFC"/>
    <w:rsid w:val="00303CE6"/>
    <w:rsid w:val="00304076"/>
    <w:rsid w:val="0030451D"/>
    <w:rsid w:val="00304D35"/>
    <w:rsid w:val="00304F33"/>
    <w:rsid w:val="0030585E"/>
    <w:rsid w:val="00306166"/>
    <w:rsid w:val="003062BD"/>
    <w:rsid w:val="00307CC5"/>
    <w:rsid w:val="00310633"/>
    <w:rsid w:val="00310714"/>
    <w:rsid w:val="00310931"/>
    <w:rsid w:val="00310CC7"/>
    <w:rsid w:val="00311392"/>
    <w:rsid w:val="003119B7"/>
    <w:rsid w:val="00311DBA"/>
    <w:rsid w:val="003121FF"/>
    <w:rsid w:val="003124D3"/>
    <w:rsid w:val="003130F0"/>
    <w:rsid w:val="00313211"/>
    <w:rsid w:val="003135CD"/>
    <w:rsid w:val="00313729"/>
    <w:rsid w:val="00313BD5"/>
    <w:rsid w:val="00314397"/>
    <w:rsid w:val="0031453D"/>
    <w:rsid w:val="003146F0"/>
    <w:rsid w:val="00315102"/>
    <w:rsid w:val="00316CAE"/>
    <w:rsid w:val="00316DEB"/>
    <w:rsid w:val="00316E1B"/>
    <w:rsid w:val="00316EFD"/>
    <w:rsid w:val="003171AB"/>
    <w:rsid w:val="00317647"/>
    <w:rsid w:val="00317CB9"/>
    <w:rsid w:val="00317D50"/>
    <w:rsid w:val="0032092A"/>
    <w:rsid w:val="00320DA9"/>
    <w:rsid w:val="00321271"/>
    <w:rsid w:val="003229B1"/>
    <w:rsid w:val="00322D87"/>
    <w:rsid w:val="00322F4A"/>
    <w:rsid w:val="003230D5"/>
    <w:rsid w:val="00323A72"/>
    <w:rsid w:val="00323D7A"/>
    <w:rsid w:val="00324D6F"/>
    <w:rsid w:val="0032673A"/>
    <w:rsid w:val="003269AC"/>
    <w:rsid w:val="00326F14"/>
    <w:rsid w:val="00327DEA"/>
    <w:rsid w:val="00327EFE"/>
    <w:rsid w:val="00327F5F"/>
    <w:rsid w:val="003309C0"/>
    <w:rsid w:val="00330C44"/>
    <w:rsid w:val="00330E8D"/>
    <w:rsid w:val="00331CED"/>
    <w:rsid w:val="00331EBD"/>
    <w:rsid w:val="00332AED"/>
    <w:rsid w:val="003331FF"/>
    <w:rsid w:val="00333355"/>
    <w:rsid w:val="00333501"/>
    <w:rsid w:val="00333CA1"/>
    <w:rsid w:val="00334466"/>
    <w:rsid w:val="00335831"/>
    <w:rsid w:val="00336007"/>
    <w:rsid w:val="003360EE"/>
    <w:rsid w:val="003361E4"/>
    <w:rsid w:val="003363A7"/>
    <w:rsid w:val="003364DE"/>
    <w:rsid w:val="003368DC"/>
    <w:rsid w:val="00336CB4"/>
    <w:rsid w:val="00336E37"/>
    <w:rsid w:val="003377A7"/>
    <w:rsid w:val="00337EB3"/>
    <w:rsid w:val="00340964"/>
    <w:rsid w:val="00340B89"/>
    <w:rsid w:val="00340CEF"/>
    <w:rsid w:val="003416B4"/>
    <w:rsid w:val="00341B87"/>
    <w:rsid w:val="00341BC1"/>
    <w:rsid w:val="00341F03"/>
    <w:rsid w:val="00342774"/>
    <w:rsid w:val="00343988"/>
    <w:rsid w:val="003442B3"/>
    <w:rsid w:val="00345671"/>
    <w:rsid w:val="00345ADE"/>
    <w:rsid w:val="00345BD9"/>
    <w:rsid w:val="003460B0"/>
    <w:rsid w:val="00346251"/>
    <w:rsid w:val="00346565"/>
    <w:rsid w:val="00346BC2"/>
    <w:rsid w:val="00346DAE"/>
    <w:rsid w:val="003476B3"/>
    <w:rsid w:val="003505AF"/>
    <w:rsid w:val="00350BBF"/>
    <w:rsid w:val="0035134C"/>
    <w:rsid w:val="00351410"/>
    <w:rsid w:val="00351E0A"/>
    <w:rsid w:val="00352098"/>
    <w:rsid w:val="00352114"/>
    <w:rsid w:val="0035233D"/>
    <w:rsid w:val="00352348"/>
    <w:rsid w:val="00352A11"/>
    <w:rsid w:val="00352A32"/>
    <w:rsid w:val="00352FE0"/>
    <w:rsid w:val="00353B9A"/>
    <w:rsid w:val="00353BD0"/>
    <w:rsid w:val="00353C11"/>
    <w:rsid w:val="0035445B"/>
    <w:rsid w:val="00355514"/>
    <w:rsid w:val="00355E85"/>
    <w:rsid w:val="00356D9C"/>
    <w:rsid w:val="00356FD8"/>
    <w:rsid w:val="00357C90"/>
    <w:rsid w:val="00357EE8"/>
    <w:rsid w:val="0036001B"/>
    <w:rsid w:val="0036031F"/>
    <w:rsid w:val="00360CB6"/>
    <w:rsid w:val="00360FEA"/>
    <w:rsid w:val="00361E75"/>
    <w:rsid w:val="00362539"/>
    <w:rsid w:val="00362655"/>
    <w:rsid w:val="003634DA"/>
    <w:rsid w:val="003639F6"/>
    <w:rsid w:val="003643CB"/>
    <w:rsid w:val="0036457C"/>
    <w:rsid w:val="003654FC"/>
    <w:rsid w:val="00365804"/>
    <w:rsid w:val="0036650C"/>
    <w:rsid w:val="00366656"/>
    <w:rsid w:val="00367392"/>
    <w:rsid w:val="00367AE7"/>
    <w:rsid w:val="00367C84"/>
    <w:rsid w:val="003700B5"/>
    <w:rsid w:val="00370175"/>
    <w:rsid w:val="00370223"/>
    <w:rsid w:val="0037052A"/>
    <w:rsid w:val="00370DCA"/>
    <w:rsid w:val="003710BC"/>
    <w:rsid w:val="003716F4"/>
    <w:rsid w:val="003717B6"/>
    <w:rsid w:val="0037196A"/>
    <w:rsid w:val="00371A79"/>
    <w:rsid w:val="003727C7"/>
    <w:rsid w:val="00372C9D"/>
    <w:rsid w:val="00372E28"/>
    <w:rsid w:val="003731DD"/>
    <w:rsid w:val="003734B7"/>
    <w:rsid w:val="003739E5"/>
    <w:rsid w:val="00374C7D"/>
    <w:rsid w:val="00374CE1"/>
    <w:rsid w:val="00374DBB"/>
    <w:rsid w:val="003755E9"/>
    <w:rsid w:val="00375AF7"/>
    <w:rsid w:val="00375CE7"/>
    <w:rsid w:val="00375DA6"/>
    <w:rsid w:val="003761DB"/>
    <w:rsid w:val="0037648E"/>
    <w:rsid w:val="003766CB"/>
    <w:rsid w:val="00376768"/>
    <w:rsid w:val="003777F3"/>
    <w:rsid w:val="00380143"/>
    <w:rsid w:val="00380511"/>
    <w:rsid w:val="00381056"/>
    <w:rsid w:val="00381632"/>
    <w:rsid w:val="00381F8C"/>
    <w:rsid w:val="00382A6E"/>
    <w:rsid w:val="00382A95"/>
    <w:rsid w:val="003839ED"/>
    <w:rsid w:val="0038462A"/>
    <w:rsid w:val="00384A33"/>
    <w:rsid w:val="00384BF4"/>
    <w:rsid w:val="0038502B"/>
    <w:rsid w:val="00385093"/>
    <w:rsid w:val="0038571C"/>
    <w:rsid w:val="00385D97"/>
    <w:rsid w:val="003866B7"/>
    <w:rsid w:val="003868CA"/>
    <w:rsid w:val="00387618"/>
    <w:rsid w:val="0038771D"/>
    <w:rsid w:val="00387867"/>
    <w:rsid w:val="00387B16"/>
    <w:rsid w:val="00390543"/>
    <w:rsid w:val="00390714"/>
    <w:rsid w:val="00390F40"/>
    <w:rsid w:val="00391871"/>
    <w:rsid w:val="00391A3B"/>
    <w:rsid w:val="00392929"/>
    <w:rsid w:val="00392A0F"/>
    <w:rsid w:val="00392C19"/>
    <w:rsid w:val="00392CA6"/>
    <w:rsid w:val="00392D74"/>
    <w:rsid w:val="00393555"/>
    <w:rsid w:val="003935F8"/>
    <w:rsid w:val="0039497B"/>
    <w:rsid w:val="00394EBD"/>
    <w:rsid w:val="003957F5"/>
    <w:rsid w:val="003970F1"/>
    <w:rsid w:val="003979D5"/>
    <w:rsid w:val="00397C2E"/>
    <w:rsid w:val="00397E7E"/>
    <w:rsid w:val="003A0427"/>
    <w:rsid w:val="003A0D39"/>
    <w:rsid w:val="003A12A8"/>
    <w:rsid w:val="003A1DA8"/>
    <w:rsid w:val="003A25C1"/>
    <w:rsid w:val="003A261C"/>
    <w:rsid w:val="003A2B3C"/>
    <w:rsid w:val="003A30B0"/>
    <w:rsid w:val="003A4743"/>
    <w:rsid w:val="003A4C32"/>
    <w:rsid w:val="003A578F"/>
    <w:rsid w:val="003A60BB"/>
    <w:rsid w:val="003A69C7"/>
    <w:rsid w:val="003A72F9"/>
    <w:rsid w:val="003A7DC7"/>
    <w:rsid w:val="003B0481"/>
    <w:rsid w:val="003B0CAE"/>
    <w:rsid w:val="003B0DE3"/>
    <w:rsid w:val="003B1170"/>
    <w:rsid w:val="003B11A2"/>
    <w:rsid w:val="003B1B2E"/>
    <w:rsid w:val="003B28AE"/>
    <w:rsid w:val="003B28D0"/>
    <w:rsid w:val="003B3A46"/>
    <w:rsid w:val="003B4117"/>
    <w:rsid w:val="003B4DF3"/>
    <w:rsid w:val="003B553C"/>
    <w:rsid w:val="003B5B0D"/>
    <w:rsid w:val="003B5BD2"/>
    <w:rsid w:val="003B5C63"/>
    <w:rsid w:val="003B6DAA"/>
    <w:rsid w:val="003B710F"/>
    <w:rsid w:val="003B7454"/>
    <w:rsid w:val="003B75A1"/>
    <w:rsid w:val="003B7C73"/>
    <w:rsid w:val="003C061C"/>
    <w:rsid w:val="003C110B"/>
    <w:rsid w:val="003C1A09"/>
    <w:rsid w:val="003C2B21"/>
    <w:rsid w:val="003C2DC1"/>
    <w:rsid w:val="003C2E97"/>
    <w:rsid w:val="003C348A"/>
    <w:rsid w:val="003C3BAB"/>
    <w:rsid w:val="003C4B70"/>
    <w:rsid w:val="003C511B"/>
    <w:rsid w:val="003C5D6E"/>
    <w:rsid w:val="003C631F"/>
    <w:rsid w:val="003C67A5"/>
    <w:rsid w:val="003C712F"/>
    <w:rsid w:val="003C7311"/>
    <w:rsid w:val="003C7786"/>
    <w:rsid w:val="003C7850"/>
    <w:rsid w:val="003C7B54"/>
    <w:rsid w:val="003C7D32"/>
    <w:rsid w:val="003D01E1"/>
    <w:rsid w:val="003D081F"/>
    <w:rsid w:val="003D08B0"/>
    <w:rsid w:val="003D0B6B"/>
    <w:rsid w:val="003D0DEF"/>
    <w:rsid w:val="003D0EB2"/>
    <w:rsid w:val="003D0EE7"/>
    <w:rsid w:val="003D120D"/>
    <w:rsid w:val="003D1B76"/>
    <w:rsid w:val="003D1EA5"/>
    <w:rsid w:val="003D2857"/>
    <w:rsid w:val="003D28DC"/>
    <w:rsid w:val="003D2B26"/>
    <w:rsid w:val="003D52BA"/>
    <w:rsid w:val="003D5757"/>
    <w:rsid w:val="003D5BB4"/>
    <w:rsid w:val="003D60F5"/>
    <w:rsid w:val="003D61F3"/>
    <w:rsid w:val="003D6323"/>
    <w:rsid w:val="003D7034"/>
    <w:rsid w:val="003D7116"/>
    <w:rsid w:val="003D7BF2"/>
    <w:rsid w:val="003E026E"/>
    <w:rsid w:val="003E034F"/>
    <w:rsid w:val="003E0385"/>
    <w:rsid w:val="003E0522"/>
    <w:rsid w:val="003E0FC8"/>
    <w:rsid w:val="003E16BA"/>
    <w:rsid w:val="003E16CF"/>
    <w:rsid w:val="003E1CB1"/>
    <w:rsid w:val="003E21CE"/>
    <w:rsid w:val="003E23BA"/>
    <w:rsid w:val="003E23DC"/>
    <w:rsid w:val="003E257F"/>
    <w:rsid w:val="003E25A7"/>
    <w:rsid w:val="003E2CDC"/>
    <w:rsid w:val="003E321E"/>
    <w:rsid w:val="003E36B9"/>
    <w:rsid w:val="003E4AB3"/>
    <w:rsid w:val="003E5A2A"/>
    <w:rsid w:val="003E5F0F"/>
    <w:rsid w:val="003E64E5"/>
    <w:rsid w:val="003E64E7"/>
    <w:rsid w:val="003E67FA"/>
    <w:rsid w:val="003F0AD1"/>
    <w:rsid w:val="003F0C29"/>
    <w:rsid w:val="003F1347"/>
    <w:rsid w:val="003F1A37"/>
    <w:rsid w:val="003F1D59"/>
    <w:rsid w:val="003F1E3C"/>
    <w:rsid w:val="003F2167"/>
    <w:rsid w:val="003F2458"/>
    <w:rsid w:val="003F2A6F"/>
    <w:rsid w:val="003F2B07"/>
    <w:rsid w:val="003F3B9D"/>
    <w:rsid w:val="003F3D0F"/>
    <w:rsid w:val="003F41C6"/>
    <w:rsid w:val="003F46AB"/>
    <w:rsid w:val="003F4B54"/>
    <w:rsid w:val="003F4D85"/>
    <w:rsid w:val="003F4FA1"/>
    <w:rsid w:val="003F57C4"/>
    <w:rsid w:val="003F6100"/>
    <w:rsid w:val="003F78AB"/>
    <w:rsid w:val="003F7A71"/>
    <w:rsid w:val="003F7BF0"/>
    <w:rsid w:val="00400273"/>
    <w:rsid w:val="004009C4"/>
    <w:rsid w:val="00402233"/>
    <w:rsid w:val="00402673"/>
    <w:rsid w:val="004027E3"/>
    <w:rsid w:val="00403299"/>
    <w:rsid w:val="0040386D"/>
    <w:rsid w:val="00403C1C"/>
    <w:rsid w:val="00403C70"/>
    <w:rsid w:val="00403E63"/>
    <w:rsid w:val="00403F35"/>
    <w:rsid w:val="004046FB"/>
    <w:rsid w:val="00404B12"/>
    <w:rsid w:val="00404D0D"/>
    <w:rsid w:val="00404F74"/>
    <w:rsid w:val="00405B26"/>
    <w:rsid w:val="00406681"/>
    <w:rsid w:val="00406DA7"/>
    <w:rsid w:val="00407CD3"/>
    <w:rsid w:val="00407E0A"/>
    <w:rsid w:val="00407EEB"/>
    <w:rsid w:val="00410694"/>
    <w:rsid w:val="00410C5E"/>
    <w:rsid w:val="00410D64"/>
    <w:rsid w:val="00411D19"/>
    <w:rsid w:val="004121F3"/>
    <w:rsid w:val="00413C0C"/>
    <w:rsid w:val="004145EA"/>
    <w:rsid w:val="004146CE"/>
    <w:rsid w:val="00414752"/>
    <w:rsid w:val="00414FAA"/>
    <w:rsid w:val="00415A33"/>
    <w:rsid w:val="00415FAC"/>
    <w:rsid w:val="004160DC"/>
    <w:rsid w:val="004162A1"/>
    <w:rsid w:val="004166F0"/>
    <w:rsid w:val="00416A08"/>
    <w:rsid w:val="00417C0B"/>
    <w:rsid w:val="0042018B"/>
    <w:rsid w:val="00420533"/>
    <w:rsid w:val="004208D2"/>
    <w:rsid w:val="00420C84"/>
    <w:rsid w:val="00420F3D"/>
    <w:rsid w:val="004211B4"/>
    <w:rsid w:val="004213C0"/>
    <w:rsid w:val="004215B9"/>
    <w:rsid w:val="00421E3E"/>
    <w:rsid w:val="004222DF"/>
    <w:rsid w:val="004225C9"/>
    <w:rsid w:val="00423CD4"/>
    <w:rsid w:val="00423E43"/>
    <w:rsid w:val="00423F4F"/>
    <w:rsid w:val="004242FF"/>
    <w:rsid w:val="004246A2"/>
    <w:rsid w:val="00424C40"/>
    <w:rsid w:val="00424CBC"/>
    <w:rsid w:val="0042517A"/>
    <w:rsid w:val="0042519D"/>
    <w:rsid w:val="00425375"/>
    <w:rsid w:val="004256AA"/>
    <w:rsid w:val="00425B17"/>
    <w:rsid w:val="00425ECE"/>
    <w:rsid w:val="00425F30"/>
    <w:rsid w:val="004264EC"/>
    <w:rsid w:val="00426701"/>
    <w:rsid w:val="00427B0E"/>
    <w:rsid w:val="0043009A"/>
    <w:rsid w:val="00430232"/>
    <w:rsid w:val="00430413"/>
    <w:rsid w:val="00430816"/>
    <w:rsid w:val="00430883"/>
    <w:rsid w:val="00430B7B"/>
    <w:rsid w:val="004312A2"/>
    <w:rsid w:val="004316C1"/>
    <w:rsid w:val="004322BC"/>
    <w:rsid w:val="0043288D"/>
    <w:rsid w:val="00432FA5"/>
    <w:rsid w:val="004335C2"/>
    <w:rsid w:val="004336C3"/>
    <w:rsid w:val="00433A1B"/>
    <w:rsid w:val="00433D26"/>
    <w:rsid w:val="00433E93"/>
    <w:rsid w:val="00434201"/>
    <w:rsid w:val="00434A55"/>
    <w:rsid w:val="00435539"/>
    <w:rsid w:val="004357C7"/>
    <w:rsid w:val="00435E4F"/>
    <w:rsid w:val="004373C0"/>
    <w:rsid w:val="004373D0"/>
    <w:rsid w:val="0043778F"/>
    <w:rsid w:val="004400BC"/>
    <w:rsid w:val="004403D9"/>
    <w:rsid w:val="00441443"/>
    <w:rsid w:val="00441AB5"/>
    <w:rsid w:val="00442821"/>
    <w:rsid w:val="004429F6"/>
    <w:rsid w:val="0044340E"/>
    <w:rsid w:val="0044341D"/>
    <w:rsid w:val="0044349F"/>
    <w:rsid w:val="0044565D"/>
    <w:rsid w:val="00445CA6"/>
    <w:rsid w:val="00446AD4"/>
    <w:rsid w:val="0044718B"/>
    <w:rsid w:val="0044793A"/>
    <w:rsid w:val="004504C2"/>
    <w:rsid w:val="00451464"/>
    <w:rsid w:val="0045194F"/>
    <w:rsid w:val="0045197B"/>
    <w:rsid w:val="0045204E"/>
    <w:rsid w:val="00452462"/>
    <w:rsid w:val="004532E4"/>
    <w:rsid w:val="0045340D"/>
    <w:rsid w:val="00453CFD"/>
    <w:rsid w:val="00453E4B"/>
    <w:rsid w:val="00454F25"/>
    <w:rsid w:val="0045525E"/>
    <w:rsid w:val="004556D9"/>
    <w:rsid w:val="004557BA"/>
    <w:rsid w:val="004559A6"/>
    <w:rsid w:val="00455D4F"/>
    <w:rsid w:val="004564D9"/>
    <w:rsid w:val="004566DD"/>
    <w:rsid w:val="00456754"/>
    <w:rsid w:val="00456A37"/>
    <w:rsid w:val="00456B3F"/>
    <w:rsid w:val="0045785D"/>
    <w:rsid w:val="00457CF8"/>
    <w:rsid w:val="00457E9E"/>
    <w:rsid w:val="004609A8"/>
    <w:rsid w:val="00460B50"/>
    <w:rsid w:val="00460FCA"/>
    <w:rsid w:val="004610A8"/>
    <w:rsid w:val="00461114"/>
    <w:rsid w:val="00461193"/>
    <w:rsid w:val="00461662"/>
    <w:rsid w:val="00461BE9"/>
    <w:rsid w:val="00462281"/>
    <w:rsid w:val="00462C36"/>
    <w:rsid w:val="00463132"/>
    <w:rsid w:val="0046338F"/>
    <w:rsid w:val="00463F6D"/>
    <w:rsid w:val="00464216"/>
    <w:rsid w:val="0046549A"/>
    <w:rsid w:val="00465E12"/>
    <w:rsid w:val="00465EC8"/>
    <w:rsid w:val="00466562"/>
    <w:rsid w:val="00466A6C"/>
    <w:rsid w:val="00466D7D"/>
    <w:rsid w:val="004677B4"/>
    <w:rsid w:val="00467996"/>
    <w:rsid w:val="004679B8"/>
    <w:rsid w:val="00467BFC"/>
    <w:rsid w:val="00470077"/>
    <w:rsid w:val="00470146"/>
    <w:rsid w:val="00471069"/>
    <w:rsid w:val="0047112A"/>
    <w:rsid w:val="004715A7"/>
    <w:rsid w:val="004728BF"/>
    <w:rsid w:val="00473414"/>
    <w:rsid w:val="00473BD8"/>
    <w:rsid w:val="00473DDA"/>
    <w:rsid w:val="0047449A"/>
    <w:rsid w:val="00474BCB"/>
    <w:rsid w:val="00474F67"/>
    <w:rsid w:val="00475020"/>
    <w:rsid w:val="0047561C"/>
    <w:rsid w:val="004757D0"/>
    <w:rsid w:val="00475CA0"/>
    <w:rsid w:val="004761F3"/>
    <w:rsid w:val="00476390"/>
    <w:rsid w:val="004765B9"/>
    <w:rsid w:val="00476A74"/>
    <w:rsid w:val="00476E78"/>
    <w:rsid w:val="004773C0"/>
    <w:rsid w:val="004801E1"/>
    <w:rsid w:val="00481504"/>
    <w:rsid w:val="00481EE0"/>
    <w:rsid w:val="004826B3"/>
    <w:rsid w:val="00482820"/>
    <w:rsid w:val="00482AE4"/>
    <w:rsid w:val="0048390C"/>
    <w:rsid w:val="004841AA"/>
    <w:rsid w:val="00484CEB"/>
    <w:rsid w:val="004850E0"/>
    <w:rsid w:val="00485846"/>
    <w:rsid w:val="0048585A"/>
    <w:rsid w:val="00485921"/>
    <w:rsid w:val="004859B4"/>
    <w:rsid w:val="00486480"/>
    <w:rsid w:val="00486E67"/>
    <w:rsid w:val="00486F71"/>
    <w:rsid w:val="00487264"/>
    <w:rsid w:val="004877F9"/>
    <w:rsid w:val="00487A65"/>
    <w:rsid w:val="00490338"/>
    <w:rsid w:val="004906FC"/>
    <w:rsid w:val="00490916"/>
    <w:rsid w:val="004909D7"/>
    <w:rsid w:val="00490DDD"/>
    <w:rsid w:val="00491968"/>
    <w:rsid w:val="00491A80"/>
    <w:rsid w:val="00491B18"/>
    <w:rsid w:val="00491B8E"/>
    <w:rsid w:val="00491C7F"/>
    <w:rsid w:val="00491E79"/>
    <w:rsid w:val="004933AF"/>
    <w:rsid w:val="004936CF"/>
    <w:rsid w:val="004949A7"/>
    <w:rsid w:val="00494E97"/>
    <w:rsid w:val="00495335"/>
    <w:rsid w:val="004953FD"/>
    <w:rsid w:val="00495B2C"/>
    <w:rsid w:val="00496A8B"/>
    <w:rsid w:val="0049704C"/>
    <w:rsid w:val="004973E6"/>
    <w:rsid w:val="004973F1"/>
    <w:rsid w:val="0049753C"/>
    <w:rsid w:val="00497E53"/>
    <w:rsid w:val="004A0E85"/>
    <w:rsid w:val="004A11F1"/>
    <w:rsid w:val="004A164E"/>
    <w:rsid w:val="004A2065"/>
    <w:rsid w:val="004A279A"/>
    <w:rsid w:val="004A28DC"/>
    <w:rsid w:val="004A2A04"/>
    <w:rsid w:val="004A2F47"/>
    <w:rsid w:val="004A3328"/>
    <w:rsid w:val="004A366B"/>
    <w:rsid w:val="004A41A0"/>
    <w:rsid w:val="004A58E1"/>
    <w:rsid w:val="004A5D57"/>
    <w:rsid w:val="004A6518"/>
    <w:rsid w:val="004A6572"/>
    <w:rsid w:val="004A6A5D"/>
    <w:rsid w:val="004A6AD1"/>
    <w:rsid w:val="004A6BCA"/>
    <w:rsid w:val="004A708C"/>
    <w:rsid w:val="004A7FA5"/>
    <w:rsid w:val="004A7FE0"/>
    <w:rsid w:val="004B088B"/>
    <w:rsid w:val="004B0A9E"/>
    <w:rsid w:val="004B2462"/>
    <w:rsid w:val="004B2612"/>
    <w:rsid w:val="004B2E5B"/>
    <w:rsid w:val="004B3397"/>
    <w:rsid w:val="004B3586"/>
    <w:rsid w:val="004B35B4"/>
    <w:rsid w:val="004B3C20"/>
    <w:rsid w:val="004B3C47"/>
    <w:rsid w:val="004B4B3B"/>
    <w:rsid w:val="004B53DC"/>
    <w:rsid w:val="004B5491"/>
    <w:rsid w:val="004B54CF"/>
    <w:rsid w:val="004B5576"/>
    <w:rsid w:val="004B5BB8"/>
    <w:rsid w:val="004B7233"/>
    <w:rsid w:val="004B792D"/>
    <w:rsid w:val="004B7A12"/>
    <w:rsid w:val="004B7AF4"/>
    <w:rsid w:val="004C0248"/>
    <w:rsid w:val="004C187C"/>
    <w:rsid w:val="004C20AB"/>
    <w:rsid w:val="004C23BB"/>
    <w:rsid w:val="004C24CE"/>
    <w:rsid w:val="004C2F11"/>
    <w:rsid w:val="004C3794"/>
    <w:rsid w:val="004C3BCD"/>
    <w:rsid w:val="004C3CFC"/>
    <w:rsid w:val="004C3E61"/>
    <w:rsid w:val="004C4A92"/>
    <w:rsid w:val="004C4D43"/>
    <w:rsid w:val="004C6330"/>
    <w:rsid w:val="004C69BA"/>
    <w:rsid w:val="004C721A"/>
    <w:rsid w:val="004C7CC1"/>
    <w:rsid w:val="004D027A"/>
    <w:rsid w:val="004D03E4"/>
    <w:rsid w:val="004D0ACF"/>
    <w:rsid w:val="004D0B79"/>
    <w:rsid w:val="004D1501"/>
    <w:rsid w:val="004D21D5"/>
    <w:rsid w:val="004D2450"/>
    <w:rsid w:val="004D2F42"/>
    <w:rsid w:val="004D2F7F"/>
    <w:rsid w:val="004D370A"/>
    <w:rsid w:val="004D3E78"/>
    <w:rsid w:val="004D3FE0"/>
    <w:rsid w:val="004D44A3"/>
    <w:rsid w:val="004D4BF6"/>
    <w:rsid w:val="004D5361"/>
    <w:rsid w:val="004D5472"/>
    <w:rsid w:val="004D54AF"/>
    <w:rsid w:val="004D54F1"/>
    <w:rsid w:val="004D57B6"/>
    <w:rsid w:val="004D5974"/>
    <w:rsid w:val="004D5A85"/>
    <w:rsid w:val="004D5AA6"/>
    <w:rsid w:val="004D5D73"/>
    <w:rsid w:val="004D6199"/>
    <w:rsid w:val="004D6B9E"/>
    <w:rsid w:val="004D6EB2"/>
    <w:rsid w:val="004D72FA"/>
    <w:rsid w:val="004D749B"/>
    <w:rsid w:val="004E00A8"/>
    <w:rsid w:val="004E059D"/>
    <w:rsid w:val="004E0784"/>
    <w:rsid w:val="004E17A5"/>
    <w:rsid w:val="004E1856"/>
    <w:rsid w:val="004E1D11"/>
    <w:rsid w:val="004E1D65"/>
    <w:rsid w:val="004E2103"/>
    <w:rsid w:val="004E248B"/>
    <w:rsid w:val="004E2887"/>
    <w:rsid w:val="004E2CA0"/>
    <w:rsid w:val="004E3358"/>
    <w:rsid w:val="004E5344"/>
    <w:rsid w:val="004E5358"/>
    <w:rsid w:val="004E578F"/>
    <w:rsid w:val="004E5E93"/>
    <w:rsid w:val="004E5FC5"/>
    <w:rsid w:val="004E6BF0"/>
    <w:rsid w:val="004E76C4"/>
    <w:rsid w:val="004E7F88"/>
    <w:rsid w:val="004F0826"/>
    <w:rsid w:val="004F0B88"/>
    <w:rsid w:val="004F0DCC"/>
    <w:rsid w:val="004F1F83"/>
    <w:rsid w:val="004F242C"/>
    <w:rsid w:val="004F3270"/>
    <w:rsid w:val="004F32FB"/>
    <w:rsid w:val="004F337E"/>
    <w:rsid w:val="004F481A"/>
    <w:rsid w:val="004F4BF9"/>
    <w:rsid w:val="004F62F4"/>
    <w:rsid w:val="004F71DF"/>
    <w:rsid w:val="004F7934"/>
    <w:rsid w:val="004F7980"/>
    <w:rsid w:val="004F7C63"/>
    <w:rsid w:val="004F7EC3"/>
    <w:rsid w:val="00500EC2"/>
    <w:rsid w:val="005017EB"/>
    <w:rsid w:val="00502988"/>
    <w:rsid w:val="005029CC"/>
    <w:rsid w:val="00502A6D"/>
    <w:rsid w:val="00502A9F"/>
    <w:rsid w:val="00502D3B"/>
    <w:rsid w:val="00502D7E"/>
    <w:rsid w:val="00502DB3"/>
    <w:rsid w:val="005031EC"/>
    <w:rsid w:val="00503454"/>
    <w:rsid w:val="0050511C"/>
    <w:rsid w:val="005058CF"/>
    <w:rsid w:val="005059F1"/>
    <w:rsid w:val="00505A04"/>
    <w:rsid w:val="005065AE"/>
    <w:rsid w:val="005073D8"/>
    <w:rsid w:val="0051021D"/>
    <w:rsid w:val="005103EF"/>
    <w:rsid w:val="00510876"/>
    <w:rsid w:val="00510E95"/>
    <w:rsid w:val="00511036"/>
    <w:rsid w:val="00511313"/>
    <w:rsid w:val="00511490"/>
    <w:rsid w:val="00511AC2"/>
    <w:rsid w:val="00511CE1"/>
    <w:rsid w:val="00512686"/>
    <w:rsid w:val="005128BA"/>
    <w:rsid w:val="00513701"/>
    <w:rsid w:val="00513B67"/>
    <w:rsid w:val="005143CD"/>
    <w:rsid w:val="005148B0"/>
    <w:rsid w:val="00514B39"/>
    <w:rsid w:val="00514D0E"/>
    <w:rsid w:val="00515687"/>
    <w:rsid w:val="00515E06"/>
    <w:rsid w:val="00517616"/>
    <w:rsid w:val="005179CF"/>
    <w:rsid w:val="00517BC2"/>
    <w:rsid w:val="00520B9B"/>
    <w:rsid w:val="00521DA8"/>
    <w:rsid w:val="0052209F"/>
    <w:rsid w:val="005225D8"/>
    <w:rsid w:val="0052304C"/>
    <w:rsid w:val="005231A9"/>
    <w:rsid w:val="005231F3"/>
    <w:rsid w:val="00523A13"/>
    <w:rsid w:val="0052460E"/>
    <w:rsid w:val="00524D63"/>
    <w:rsid w:val="005258EB"/>
    <w:rsid w:val="00525BA7"/>
    <w:rsid w:val="00526A05"/>
    <w:rsid w:val="00526AF5"/>
    <w:rsid w:val="005271AA"/>
    <w:rsid w:val="0052772A"/>
    <w:rsid w:val="00527B46"/>
    <w:rsid w:val="0053071F"/>
    <w:rsid w:val="005308E7"/>
    <w:rsid w:val="00530D0C"/>
    <w:rsid w:val="00530D2B"/>
    <w:rsid w:val="00531782"/>
    <w:rsid w:val="00531950"/>
    <w:rsid w:val="00532DCC"/>
    <w:rsid w:val="00533836"/>
    <w:rsid w:val="005342E6"/>
    <w:rsid w:val="00534729"/>
    <w:rsid w:val="00535433"/>
    <w:rsid w:val="005357FD"/>
    <w:rsid w:val="005358C8"/>
    <w:rsid w:val="00535DF2"/>
    <w:rsid w:val="005360D1"/>
    <w:rsid w:val="0053610A"/>
    <w:rsid w:val="0053695A"/>
    <w:rsid w:val="00536A4D"/>
    <w:rsid w:val="00536C77"/>
    <w:rsid w:val="00536F22"/>
    <w:rsid w:val="00537998"/>
    <w:rsid w:val="00537ABA"/>
    <w:rsid w:val="005402B5"/>
    <w:rsid w:val="005409FD"/>
    <w:rsid w:val="00540DB3"/>
    <w:rsid w:val="0054140D"/>
    <w:rsid w:val="0054157A"/>
    <w:rsid w:val="00541775"/>
    <w:rsid w:val="005417D3"/>
    <w:rsid w:val="00541B64"/>
    <w:rsid w:val="00542960"/>
    <w:rsid w:val="005433FA"/>
    <w:rsid w:val="00543419"/>
    <w:rsid w:val="0054368D"/>
    <w:rsid w:val="00543A1C"/>
    <w:rsid w:val="00543BF8"/>
    <w:rsid w:val="00543C20"/>
    <w:rsid w:val="00544956"/>
    <w:rsid w:val="00544D48"/>
    <w:rsid w:val="00545AF9"/>
    <w:rsid w:val="00546286"/>
    <w:rsid w:val="00550B68"/>
    <w:rsid w:val="00550B9B"/>
    <w:rsid w:val="00550F8F"/>
    <w:rsid w:val="005511C0"/>
    <w:rsid w:val="00551291"/>
    <w:rsid w:val="005517BF"/>
    <w:rsid w:val="00551DA7"/>
    <w:rsid w:val="00551E60"/>
    <w:rsid w:val="00551EF1"/>
    <w:rsid w:val="00551FAE"/>
    <w:rsid w:val="005520A9"/>
    <w:rsid w:val="005521A1"/>
    <w:rsid w:val="00552961"/>
    <w:rsid w:val="00552F5F"/>
    <w:rsid w:val="00553070"/>
    <w:rsid w:val="005534B6"/>
    <w:rsid w:val="0055353B"/>
    <w:rsid w:val="005539AF"/>
    <w:rsid w:val="00553E78"/>
    <w:rsid w:val="0055408B"/>
    <w:rsid w:val="00554389"/>
    <w:rsid w:val="0055441B"/>
    <w:rsid w:val="00554EF1"/>
    <w:rsid w:val="005554E8"/>
    <w:rsid w:val="00555A8B"/>
    <w:rsid w:val="00555E19"/>
    <w:rsid w:val="00555E6B"/>
    <w:rsid w:val="00556152"/>
    <w:rsid w:val="00556308"/>
    <w:rsid w:val="00556B0D"/>
    <w:rsid w:val="00557564"/>
    <w:rsid w:val="00557B09"/>
    <w:rsid w:val="00557BA3"/>
    <w:rsid w:val="00557D27"/>
    <w:rsid w:val="00560D6B"/>
    <w:rsid w:val="0056128A"/>
    <w:rsid w:val="0056177D"/>
    <w:rsid w:val="00562026"/>
    <w:rsid w:val="0056235C"/>
    <w:rsid w:val="00562540"/>
    <w:rsid w:val="00563252"/>
    <w:rsid w:val="005636E7"/>
    <w:rsid w:val="00565689"/>
    <w:rsid w:val="005656B8"/>
    <w:rsid w:val="00565813"/>
    <w:rsid w:val="00566787"/>
    <w:rsid w:val="00566D91"/>
    <w:rsid w:val="00567FB4"/>
    <w:rsid w:val="005704AE"/>
    <w:rsid w:val="00570560"/>
    <w:rsid w:val="005705F2"/>
    <w:rsid w:val="0057117C"/>
    <w:rsid w:val="00571542"/>
    <w:rsid w:val="0057158D"/>
    <w:rsid w:val="00571BCD"/>
    <w:rsid w:val="00571D62"/>
    <w:rsid w:val="00571D6E"/>
    <w:rsid w:val="005720C1"/>
    <w:rsid w:val="00572209"/>
    <w:rsid w:val="00572ACD"/>
    <w:rsid w:val="00572E55"/>
    <w:rsid w:val="00573517"/>
    <w:rsid w:val="00573686"/>
    <w:rsid w:val="00573BBD"/>
    <w:rsid w:val="00573BC5"/>
    <w:rsid w:val="00573D2C"/>
    <w:rsid w:val="00574347"/>
    <w:rsid w:val="00575B2A"/>
    <w:rsid w:val="00575BF4"/>
    <w:rsid w:val="00575C3A"/>
    <w:rsid w:val="00575D5D"/>
    <w:rsid w:val="00575E78"/>
    <w:rsid w:val="005760DF"/>
    <w:rsid w:val="005766AB"/>
    <w:rsid w:val="00576943"/>
    <w:rsid w:val="0058032F"/>
    <w:rsid w:val="0058067A"/>
    <w:rsid w:val="005807F9"/>
    <w:rsid w:val="005807FD"/>
    <w:rsid w:val="00581693"/>
    <w:rsid w:val="005822D9"/>
    <w:rsid w:val="00582386"/>
    <w:rsid w:val="00582663"/>
    <w:rsid w:val="00582A0E"/>
    <w:rsid w:val="0058309A"/>
    <w:rsid w:val="005832D1"/>
    <w:rsid w:val="00583557"/>
    <w:rsid w:val="005837F7"/>
    <w:rsid w:val="00583C24"/>
    <w:rsid w:val="00584AC8"/>
    <w:rsid w:val="00584CB5"/>
    <w:rsid w:val="00585401"/>
    <w:rsid w:val="00585BBB"/>
    <w:rsid w:val="00585E98"/>
    <w:rsid w:val="00586438"/>
    <w:rsid w:val="005867C4"/>
    <w:rsid w:val="00586D44"/>
    <w:rsid w:val="005874CE"/>
    <w:rsid w:val="00590293"/>
    <w:rsid w:val="00590376"/>
    <w:rsid w:val="00590942"/>
    <w:rsid w:val="00590DFB"/>
    <w:rsid w:val="00591263"/>
    <w:rsid w:val="005924FB"/>
    <w:rsid w:val="00592907"/>
    <w:rsid w:val="0059296E"/>
    <w:rsid w:val="005934EF"/>
    <w:rsid w:val="0059393D"/>
    <w:rsid w:val="00593B11"/>
    <w:rsid w:val="00593D9F"/>
    <w:rsid w:val="00593EB5"/>
    <w:rsid w:val="00594804"/>
    <w:rsid w:val="00594C9E"/>
    <w:rsid w:val="00595A28"/>
    <w:rsid w:val="00595CAB"/>
    <w:rsid w:val="00595EC1"/>
    <w:rsid w:val="0059632A"/>
    <w:rsid w:val="005969D6"/>
    <w:rsid w:val="00596B43"/>
    <w:rsid w:val="00596EC3"/>
    <w:rsid w:val="0059710B"/>
    <w:rsid w:val="0059769D"/>
    <w:rsid w:val="005A0536"/>
    <w:rsid w:val="005A0824"/>
    <w:rsid w:val="005A0A97"/>
    <w:rsid w:val="005A0CE0"/>
    <w:rsid w:val="005A0DE0"/>
    <w:rsid w:val="005A0F1E"/>
    <w:rsid w:val="005A103C"/>
    <w:rsid w:val="005A12BC"/>
    <w:rsid w:val="005A14C8"/>
    <w:rsid w:val="005A3361"/>
    <w:rsid w:val="005A498C"/>
    <w:rsid w:val="005A4990"/>
    <w:rsid w:val="005A49D9"/>
    <w:rsid w:val="005A531B"/>
    <w:rsid w:val="005A5584"/>
    <w:rsid w:val="005A5C0F"/>
    <w:rsid w:val="005A5D34"/>
    <w:rsid w:val="005A620B"/>
    <w:rsid w:val="005A6705"/>
    <w:rsid w:val="005A67E0"/>
    <w:rsid w:val="005A686C"/>
    <w:rsid w:val="005A68C2"/>
    <w:rsid w:val="005A6E58"/>
    <w:rsid w:val="005A6E8A"/>
    <w:rsid w:val="005A7279"/>
    <w:rsid w:val="005A7B11"/>
    <w:rsid w:val="005A7F3B"/>
    <w:rsid w:val="005B1174"/>
    <w:rsid w:val="005B15FC"/>
    <w:rsid w:val="005B1788"/>
    <w:rsid w:val="005B1B63"/>
    <w:rsid w:val="005B21FD"/>
    <w:rsid w:val="005B283D"/>
    <w:rsid w:val="005B2AFF"/>
    <w:rsid w:val="005B2F90"/>
    <w:rsid w:val="005B3518"/>
    <w:rsid w:val="005B3C95"/>
    <w:rsid w:val="005B3FFA"/>
    <w:rsid w:val="005B4D54"/>
    <w:rsid w:val="005B5C6B"/>
    <w:rsid w:val="005B6370"/>
    <w:rsid w:val="005B6725"/>
    <w:rsid w:val="005B74D6"/>
    <w:rsid w:val="005C014A"/>
    <w:rsid w:val="005C099C"/>
    <w:rsid w:val="005C0A76"/>
    <w:rsid w:val="005C10B5"/>
    <w:rsid w:val="005C1F62"/>
    <w:rsid w:val="005C21B3"/>
    <w:rsid w:val="005C21D7"/>
    <w:rsid w:val="005C4448"/>
    <w:rsid w:val="005C4ED6"/>
    <w:rsid w:val="005C51EA"/>
    <w:rsid w:val="005C5633"/>
    <w:rsid w:val="005C5EB0"/>
    <w:rsid w:val="005C64FF"/>
    <w:rsid w:val="005C6F9A"/>
    <w:rsid w:val="005C7101"/>
    <w:rsid w:val="005C715A"/>
    <w:rsid w:val="005C7C80"/>
    <w:rsid w:val="005C7D31"/>
    <w:rsid w:val="005D0288"/>
    <w:rsid w:val="005D03BD"/>
    <w:rsid w:val="005D03F5"/>
    <w:rsid w:val="005D0D46"/>
    <w:rsid w:val="005D11F4"/>
    <w:rsid w:val="005D1CBD"/>
    <w:rsid w:val="005D1E38"/>
    <w:rsid w:val="005D2575"/>
    <w:rsid w:val="005D3035"/>
    <w:rsid w:val="005D43CA"/>
    <w:rsid w:val="005D44C2"/>
    <w:rsid w:val="005D45C8"/>
    <w:rsid w:val="005D4670"/>
    <w:rsid w:val="005D4D6D"/>
    <w:rsid w:val="005D4D7D"/>
    <w:rsid w:val="005D536E"/>
    <w:rsid w:val="005D5BC4"/>
    <w:rsid w:val="005D5C34"/>
    <w:rsid w:val="005D5EFC"/>
    <w:rsid w:val="005D65D9"/>
    <w:rsid w:val="005D6F29"/>
    <w:rsid w:val="005D702E"/>
    <w:rsid w:val="005D7399"/>
    <w:rsid w:val="005E0023"/>
    <w:rsid w:val="005E057F"/>
    <w:rsid w:val="005E083D"/>
    <w:rsid w:val="005E2600"/>
    <w:rsid w:val="005E3B48"/>
    <w:rsid w:val="005E40B4"/>
    <w:rsid w:val="005E4D92"/>
    <w:rsid w:val="005E56E9"/>
    <w:rsid w:val="005E57BC"/>
    <w:rsid w:val="005E6B91"/>
    <w:rsid w:val="005E72CD"/>
    <w:rsid w:val="005F061E"/>
    <w:rsid w:val="005F072A"/>
    <w:rsid w:val="005F0987"/>
    <w:rsid w:val="005F0E97"/>
    <w:rsid w:val="005F166F"/>
    <w:rsid w:val="005F31E0"/>
    <w:rsid w:val="005F332C"/>
    <w:rsid w:val="005F3EA8"/>
    <w:rsid w:val="005F514C"/>
    <w:rsid w:val="005F6126"/>
    <w:rsid w:val="005F64A6"/>
    <w:rsid w:val="005F6671"/>
    <w:rsid w:val="005F75E2"/>
    <w:rsid w:val="005F77C1"/>
    <w:rsid w:val="005F7B2A"/>
    <w:rsid w:val="005F7BB3"/>
    <w:rsid w:val="00600A29"/>
    <w:rsid w:val="00600F10"/>
    <w:rsid w:val="00601164"/>
    <w:rsid w:val="00601EF3"/>
    <w:rsid w:val="00603031"/>
    <w:rsid w:val="006043DC"/>
    <w:rsid w:val="00604627"/>
    <w:rsid w:val="006047DA"/>
    <w:rsid w:val="00604847"/>
    <w:rsid w:val="00604BDE"/>
    <w:rsid w:val="00604D06"/>
    <w:rsid w:val="006055B1"/>
    <w:rsid w:val="00605919"/>
    <w:rsid w:val="00605965"/>
    <w:rsid w:val="00606064"/>
    <w:rsid w:val="0060639A"/>
    <w:rsid w:val="0060642B"/>
    <w:rsid w:val="006071A2"/>
    <w:rsid w:val="00607221"/>
    <w:rsid w:val="0060740C"/>
    <w:rsid w:val="00607C53"/>
    <w:rsid w:val="00607CC7"/>
    <w:rsid w:val="00607EFA"/>
    <w:rsid w:val="00610632"/>
    <w:rsid w:val="00610E07"/>
    <w:rsid w:val="0061133E"/>
    <w:rsid w:val="00611BB5"/>
    <w:rsid w:val="00612627"/>
    <w:rsid w:val="00612765"/>
    <w:rsid w:val="00612CF7"/>
    <w:rsid w:val="00612F25"/>
    <w:rsid w:val="006130DA"/>
    <w:rsid w:val="00613A9E"/>
    <w:rsid w:val="00613AD0"/>
    <w:rsid w:val="00614537"/>
    <w:rsid w:val="00614739"/>
    <w:rsid w:val="00614A4F"/>
    <w:rsid w:val="00614D68"/>
    <w:rsid w:val="00614F7D"/>
    <w:rsid w:val="00615415"/>
    <w:rsid w:val="006159B5"/>
    <w:rsid w:val="0061631B"/>
    <w:rsid w:val="00616884"/>
    <w:rsid w:val="00616EA3"/>
    <w:rsid w:val="00616FB4"/>
    <w:rsid w:val="006174F4"/>
    <w:rsid w:val="00617627"/>
    <w:rsid w:val="0061773F"/>
    <w:rsid w:val="006178BA"/>
    <w:rsid w:val="00617A4F"/>
    <w:rsid w:val="00617CFB"/>
    <w:rsid w:val="006200DF"/>
    <w:rsid w:val="006203A0"/>
    <w:rsid w:val="006210E9"/>
    <w:rsid w:val="00621BD3"/>
    <w:rsid w:val="00621C8C"/>
    <w:rsid w:val="00621D45"/>
    <w:rsid w:val="00622425"/>
    <w:rsid w:val="00622A2B"/>
    <w:rsid w:val="00622B06"/>
    <w:rsid w:val="00622E18"/>
    <w:rsid w:val="00623312"/>
    <w:rsid w:val="0062393B"/>
    <w:rsid w:val="00623F91"/>
    <w:rsid w:val="00624415"/>
    <w:rsid w:val="00624741"/>
    <w:rsid w:val="0062575B"/>
    <w:rsid w:val="00625FA6"/>
    <w:rsid w:val="00626CA0"/>
    <w:rsid w:val="00626E07"/>
    <w:rsid w:val="00626EAD"/>
    <w:rsid w:val="00627055"/>
    <w:rsid w:val="00627C53"/>
    <w:rsid w:val="006305F9"/>
    <w:rsid w:val="00630CF5"/>
    <w:rsid w:val="00630E3B"/>
    <w:rsid w:val="006316BB"/>
    <w:rsid w:val="00631865"/>
    <w:rsid w:val="006319BF"/>
    <w:rsid w:val="00631A2A"/>
    <w:rsid w:val="00631D13"/>
    <w:rsid w:val="006321E5"/>
    <w:rsid w:val="006325C1"/>
    <w:rsid w:val="006329F2"/>
    <w:rsid w:val="00632DE4"/>
    <w:rsid w:val="00633615"/>
    <w:rsid w:val="006337D7"/>
    <w:rsid w:val="0063385D"/>
    <w:rsid w:val="00633913"/>
    <w:rsid w:val="00633A54"/>
    <w:rsid w:val="00634030"/>
    <w:rsid w:val="006345C3"/>
    <w:rsid w:val="0063464C"/>
    <w:rsid w:val="00634889"/>
    <w:rsid w:val="00634ABB"/>
    <w:rsid w:val="00634EE8"/>
    <w:rsid w:val="006355A4"/>
    <w:rsid w:val="00635893"/>
    <w:rsid w:val="00635F2E"/>
    <w:rsid w:val="00635F56"/>
    <w:rsid w:val="00636038"/>
    <w:rsid w:val="006364AB"/>
    <w:rsid w:val="0063683A"/>
    <w:rsid w:val="00636C93"/>
    <w:rsid w:val="00637633"/>
    <w:rsid w:val="00640933"/>
    <w:rsid w:val="00640AB1"/>
    <w:rsid w:val="00640DE5"/>
    <w:rsid w:val="00640EF0"/>
    <w:rsid w:val="0064103E"/>
    <w:rsid w:val="006410D5"/>
    <w:rsid w:val="0064133F"/>
    <w:rsid w:val="00642364"/>
    <w:rsid w:val="0064252F"/>
    <w:rsid w:val="0064318A"/>
    <w:rsid w:val="0064320B"/>
    <w:rsid w:val="00644E4A"/>
    <w:rsid w:val="00645660"/>
    <w:rsid w:val="006457E9"/>
    <w:rsid w:val="0064592B"/>
    <w:rsid w:val="006459BE"/>
    <w:rsid w:val="00646101"/>
    <w:rsid w:val="00646142"/>
    <w:rsid w:val="006461A8"/>
    <w:rsid w:val="0064632D"/>
    <w:rsid w:val="006475FE"/>
    <w:rsid w:val="00647BFC"/>
    <w:rsid w:val="00647DFF"/>
    <w:rsid w:val="00650209"/>
    <w:rsid w:val="006507F8"/>
    <w:rsid w:val="00650881"/>
    <w:rsid w:val="00651187"/>
    <w:rsid w:val="00651A92"/>
    <w:rsid w:val="00651DB3"/>
    <w:rsid w:val="00652349"/>
    <w:rsid w:val="006537AD"/>
    <w:rsid w:val="00653E9D"/>
    <w:rsid w:val="00654102"/>
    <w:rsid w:val="00654F6E"/>
    <w:rsid w:val="006550A0"/>
    <w:rsid w:val="0065589D"/>
    <w:rsid w:val="00657392"/>
    <w:rsid w:val="006602BD"/>
    <w:rsid w:val="0066136B"/>
    <w:rsid w:val="006615D4"/>
    <w:rsid w:val="006617BC"/>
    <w:rsid w:val="00661A39"/>
    <w:rsid w:val="00661DB3"/>
    <w:rsid w:val="00662419"/>
    <w:rsid w:val="006630BC"/>
    <w:rsid w:val="00663717"/>
    <w:rsid w:val="0066477D"/>
    <w:rsid w:val="00664975"/>
    <w:rsid w:val="00664AC8"/>
    <w:rsid w:val="00664C12"/>
    <w:rsid w:val="0066516F"/>
    <w:rsid w:val="00665609"/>
    <w:rsid w:val="006657D2"/>
    <w:rsid w:val="006663F2"/>
    <w:rsid w:val="00666524"/>
    <w:rsid w:val="006667B5"/>
    <w:rsid w:val="00667081"/>
    <w:rsid w:val="00667525"/>
    <w:rsid w:val="00670101"/>
    <w:rsid w:val="00671128"/>
    <w:rsid w:val="0067255E"/>
    <w:rsid w:val="006727CF"/>
    <w:rsid w:val="00672CAD"/>
    <w:rsid w:val="00672DC4"/>
    <w:rsid w:val="00673582"/>
    <w:rsid w:val="00673B21"/>
    <w:rsid w:val="00673E10"/>
    <w:rsid w:val="00674296"/>
    <w:rsid w:val="006744F8"/>
    <w:rsid w:val="0067452F"/>
    <w:rsid w:val="0067501F"/>
    <w:rsid w:val="00675129"/>
    <w:rsid w:val="0067532E"/>
    <w:rsid w:val="0067539E"/>
    <w:rsid w:val="006758D2"/>
    <w:rsid w:val="006759E6"/>
    <w:rsid w:val="00675CCA"/>
    <w:rsid w:val="00676389"/>
    <w:rsid w:val="006768BB"/>
    <w:rsid w:val="006769F8"/>
    <w:rsid w:val="00676AF5"/>
    <w:rsid w:val="00677F54"/>
    <w:rsid w:val="00680E76"/>
    <w:rsid w:val="00681E08"/>
    <w:rsid w:val="00682091"/>
    <w:rsid w:val="00682653"/>
    <w:rsid w:val="00682788"/>
    <w:rsid w:val="00682994"/>
    <w:rsid w:val="00682B84"/>
    <w:rsid w:val="00683028"/>
    <w:rsid w:val="00683AB0"/>
    <w:rsid w:val="00683AE1"/>
    <w:rsid w:val="00684BAB"/>
    <w:rsid w:val="00684D96"/>
    <w:rsid w:val="00685909"/>
    <w:rsid w:val="00685BC3"/>
    <w:rsid w:val="00685CB3"/>
    <w:rsid w:val="006865AF"/>
    <w:rsid w:val="00686A9D"/>
    <w:rsid w:val="00687166"/>
    <w:rsid w:val="00687654"/>
    <w:rsid w:val="00687EC1"/>
    <w:rsid w:val="006906A9"/>
    <w:rsid w:val="00690840"/>
    <w:rsid w:val="00692208"/>
    <w:rsid w:val="00692552"/>
    <w:rsid w:val="00692B67"/>
    <w:rsid w:val="00693076"/>
    <w:rsid w:val="00693116"/>
    <w:rsid w:val="006931EB"/>
    <w:rsid w:val="00694329"/>
    <w:rsid w:val="00694884"/>
    <w:rsid w:val="0069498D"/>
    <w:rsid w:val="00694CCD"/>
    <w:rsid w:val="00695649"/>
    <w:rsid w:val="00696139"/>
    <w:rsid w:val="006961B5"/>
    <w:rsid w:val="00696AD1"/>
    <w:rsid w:val="00696B91"/>
    <w:rsid w:val="00696E35"/>
    <w:rsid w:val="00697462"/>
    <w:rsid w:val="0069768E"/>
    <w:rsid w:val="006979C8"/>
    <w:rsid w:val="00697A80"/>
    <w:rsid w:val="006A02D8"/>
    <w:rsid w:val="006A08C8"/>
    <w:rsid w:val="006A0B1D"/>
    <w:rsid w:val="006A0B2C"/>
    <w:rsid w:val="006A1B49"/>
    <w:rsid w:val="006A3470"/>
    <w:rsid w:val="006A3514"/>
    <w:rsid w:val="006A3768"/>
    <w:rsid w:val="006A39CA"/>
    <w:rsid w:val="006A4798"/>
    <w:rsid w:val="006A4C54"/>
    <w:rsid w:val="006A4E12"/>
    <w:rsid w:val="006A5741"/>
    <w:rsid w:val="006A5967"/>
    <w:rsid w:val="006A5A9B"/>
    <w:rsid w:val="006A606A"/>
    <w:rsid w:val="006A60D3"/>
    <w:rsid w:val="006A6177"/>
    <w:rsid w:val="006A63B7"/>
    <w:rsid w:val="006A6CBC"/>
    <w:rsid w:val="006A6F92"/>
    <w:rsid w:val="006A7B4E"/>
    <w:rsid w:val="006A7CEE"/>
    <w:rsid w:val="006A7F8A"/>
    <w:rsid w:val="006B0B16"/>
    <w:rsid w:val="006B0E5F"/>
    <w:rsid w:val="006B178E"/>
    <w:rsid w:val="006B184B"/>
    <w:rsid w:val="006B188F"/>
    <w:rsid w:val="006B213E"/>
    <w:rsid w:val="006B237C"/>
    <w:rsid w:val="006B244B"/>
    <w:rsid w:val="006B24C2"/>
    <w:rsid w:val="006B266D"/>
    <w:rsid w:val="006B27FC"/>
    <w:rsid w:val="006B29DB"/>
    <w:rsid w:val="006B415B"/>
    <w:rsid w:val="006B5016"/>
    <w:rsid w:val="006B59E8"/>
    <w:rsid w:val="006B5A03"/>
    <w:rsid w:val="006B6000"/>
    <w:rsid w:val="006B6B10"/>
    <w:rsid w:val="006B7E3C"/>
    <w:rsid w:val="006C09CC"/>
    <w:rsid w:val="006C0BBA"/>
    <w:rsid w:val="006C0D21"/>
    <w:rsid w:val="006C0DE6"/>
    <w:rsid w:val="006C0E9C"/>
    <w:rsid w:val="006C137E"/>
    <w:rsid w:val="006C16BF"/>
    <w:rsid w:val="006C2C07"/>
    <w:rsid w:val="006C2EA4"/>
    <w:rsid w:val="006C36D1"/>
    <w:rsid w:val="006C3B56"/>
    <w:rsid w:val="006C3C03"/>
    <w:rsid w:val="006C3F2B"/>
    <w:rsid w:val="006C4010"/>
    <w:rsid w:val="006C401D"/>
    <w:rsid w:val="006C4330"/>
    <w:rsid w:val="006C4580"/>
    <w:rsid w:val="006C4FCB"/>
    <w:rsid w:val="006C503A"/>
    <w:rsid w:val="006C506E"/>
    <w:rsid w:val="006C5096"/>
    <w:rsid w:val="006C6009"/>
    <w:rsid w:val="006C6336"/>
    <w:rsid w:val="006C6902"/>
    <w:rsid w:val="006C6ADE"/>
    <w:rsid w:val="006C7328"/>
    <w:rsid w:val="006C78FB"/>
    <w:rsid w:val="006C7E01"/>
    <w:rsid w:val="006D034E"/>
    <w:rsid w:val="006D3087"/>
    <w:rsid w:val="006D331D"/>
    <w:rsid w:val="006D3EA6"/>
    <w:rsid w:val="006D3EF1"/>
    <w:rsid w:val="006D4656"/>
    <w:rsid w:val="006D498F"/>
    <w:rsid w:val="006D4AF8"/>
    <w:rsid w:val="006D5327"/>
    <w:rsid w:val="006D5804"/>
    <w:rsid w:val="006D6067"/>
    <w:rsid w:val="006D6420"/>
    <w:rsid w:val="006D6DA5"/>
    <w:rsid w:val="006D7712"/>
    <w:rsid w:val="006E0438"/>
    <w:rsid w:val="006E1160"/>
    <w:rsid w:val="006E1B78"/>
    <w:rsid w:val="006E1DC3"/>
    <w:rsid w:val="006E1F89"/>
    <w:rsid w:val="006E2420"/>
    <w:rsid w:val="006E2C16"/>
    <w:rsid w:val="006E2D4A"/>
    <w:rsid w:val="006E2F43"/>
    <w:rsid w:val="006E3A13"/>
    <w:rsid w:val="006E401E"/>
    <w:rsid w:val="006E4C64"/>
    <w:rsid w:val="006E4D88"/>
    <w:rsid w:val="006E5119"/>
    <w:rsid w:val="006E57DE"/>
    <w:rsid w:val="006E6AB9"/>
    <w:rsid w:val="006E6E2B"/>
    <w:rsid w:val="006E7D3E"/>
    <w:rsid w:val="006F068C"/>
    <w:rsid w:val="006F0BC4"/>
    <w:rsid w:val="006F0C0F"/>
    <w:rsid w:val="006F1BCE"/>
    <w:rsid w:val="006F1CB9"/>
    <w:rsid w:val="006F1EBC"/>
    <w:rsid w:val="006F2022"/>
    <w:rsid w:val="006F2ED5"/>
    <w:rsid w:val="006F3B3A"/>
    <w:rsid w:val="006F3D2D"/>
    <w:rsid w:val="006F4568"/>
    <w:rsid w:val="006F4907"/>
    <w:rsid w:val="006F4ABA"/>
    <w:rsid w:val="006F4FAC"/>
    <w:rsid w:val="006F5284"/>
    <w:rsid w:val="006F5C4C"/>
    <w:rsid w:val="006F67FD"/>
    <w:rsid w:val="006F6A99"/>
    <w:rsid w:val="006F6AA4"/>
    <w:rsid w:val="006F6B98"/>
    <w:rsid w:val="006F6C75"/>
    <w:rsid w:val="006F6D1C"/>
    <w:rsid w:val="006F73FA"/>
    <w:rsid w:val="006F75C6"/>
    <w:rsid w:val="006F75E1"/>
    <w:rsid w:val="006F7743"/>
    <w:rsid w:val="006F7929"/>
    <w:rsid w:val="0070065B"/>
    <w:rsid w:val="007006A1"/>
    <w:rsid w:val="007007EE"/>
    <w:rsid w:val="00700F3C"/>
    <w:rsid w:val="0070212A"/>
    <w:rsid w:val="00702761"/>
    <w:rsid w:val="00702A88"/>
    <w:rsid w:val="00703304"/>
    <w:rsid w:val="007043C8"/>
    <w:rsid w:val="00704A19"/>
    <w:rsid w:val="0070514A"/>
    <w:rsid w:val="00706406"/>
    <w:rsid w:val="007065CF"/>
    <w:rsid w:val="00706C72"/>
    <w:rsid w:val="007075B8"/>
    <w:rsid w:val="007079C7"/>
    <w:rsid w:val="007100DD"/>
    <w:rsid w:val="00711190"/>
    <w:rsid w:val="00711816"/>
    <w:rsid w:val="007121E8"/>
    <w:rsid w:val="00712373"/>
    <w:rsid w:val="0071293C"/>
    <w:rsid w:val="00712EAA"/>
    <w:rsid w:val="00713524"/>
    <w:rsid w:val="00713923"/>
    <w:rsid w:val="00714D49"/>
    <w:rsid w:val="007159F0"/>
    <w:rsid w:val="007163BE"/>
    <w:rsid w:val="007167D7"/>
    <w:rsid w:val="00716F76"/>
    <w:rsid w:val="007176B2"/>
    <w:rsid w:val="00717A20"/>
    <w:rsid w:val="00720915"/>
    <w:rsid w:val="00720D68"/>
    <w:rsid w:val="00721D32"/>
    <w:rsid w:val="00721E98"/>
    <w:rsid w:val="00722939"/>
    <w:rsid w:val="00722C92"/>
    <w:rsid w:val="00722D45"/>
    <w:rsid w:val="00723312"/>
    <w:rsid w:val="0072346B"/>
    <w:rsid w:val="007234CB"/>
    <w:rsid w:val="0072378B"/>
    <w:rsid w:val="00723EE2"/>
    <w:rsid w:val="00724703"/>
    <w:rsid w:val="00724A54"/>
    <w:rsid w:val="00725317"/>
    <w:rsid w:val="007256A9"/>
    <w:rsid w:val="0072640B"/>
    <w:rsid w:val="00726759"/>
    <w:rsid w:val="00726AA1"/>
    <w:rsid w:val="00726F85"/>
    <w:rsid w:val="0072708A"/>
    <w:rsid w:val="007276B2"/>
    <w:rsid w:val="00727E51"/>
    <w:rsid w:val="00730A3A"/>
    <w:rsid w:val="00730D51"/>
    <w:rsid w:val="00731693"/>
    <w:rsid w:val="00732847"/>
    <w:rsid w:val="00732C45"/>
    <w:rsid w:val="00733003"/>
    <w:rsid w:val="0073331E"/>
    <w:rsid w:val="00733390"/>
    <w:rsid w:val="00733416"/>
    <w:rsid w:val="00733EBF"/>
    <w:rsid w:val="007341B0"/>
    <w:rsid w:val="00734753"/>
    <w:rsid w:val="0073509C"/>
    <w:rsid w:val="007352E7"/>
    <w:rsid w:val="0073558E"/>
    <w:rsid w:val="007355D7"/>
    <w:rsid w:val="00735846"/>
    <w:rsid w:val="00735CBE"/>
    <w:rsid w:val="00736078"/>
    <w:rsid w:val="00736171"/>
    <w:rsid w:val="00736466"/>
    <w:rsid w:val="007370F2"/>
    <w:rsid w:val="007373A1"/>
    <w:rsid w:val="0073754B"/>
    <w:rsid w:val="007376B6"/>
    <w:rsid w:val="00743332"/>
    <w:rsid w:val="00743647"/>
    <w:rsid w:val="00743EE9"/>
    <w:rsid w:val="00743F93"/>
    <w:rsid w:val="007444B0"/>
    <w:rsid w:val="00744A48"/>
    <w:rsid w:val="00744EC8"/>
    <w:rsid w:val="00745095"/>
    <w:rsid w:val="007456B3"/>
    <w:rsid w:val="00745705"/>
    <w:rsid w:val="00745BE4"/>
    <w:rsid w:val="007466B8"/>
    <w:rsid w:val="00746F92"/>
    <w:rsid w:val="007470E9"/>
    <w:rsid w:val="0074780F"/>
    <w:rsid w:val="00747CA5"/>
    <w:rsid w:val="00747F1C"/>
    <w:rsid w:val="00747FE7"/>
    <w:rsid w:val="00750856"/>
    <w:rsid w:val="00750A9E"/>
    <w:rsid w:val="00751211"/>
    <w:rsid w:val="007512E9"/>
    <w:rsid w:val="00751932"/>
    <w:rsid w:val="00752214"/>
    <w:rsid w:val="00752E30"/>
    <w:rsid w:val="00752FFF"/>
    <w:rsid w:val="007537B0"/>
    <w:rsid w:val="007539BE"/>
    <w:rsid w:val="00753BCE"/>
    <w:rsid w:val="007542E0"/>
    <w:rsid w:val="00754596"/>
    <w:rsid w:val="00754D06"/>
    <w:rsid w:val="00755036"/>
    <w:rsid w:val="00755E73"/>
    <w:rsid w:val="007562A7"/>
    <w:rsid w:val="007565AA"/>
    <w:rsid w:val="0075680B"/>
    <w:rsid w:val="0075697B"/>
    <w:rsid w:val="00756F3B"/>
    <w:rsid w:val="00757190"/>
    <w:rsid w:val="00761987"/>
    <w:rsid w:val="00761A1B"/>
    <w:rsid w:val="007620C7"/>
    <w:rsid w:val="00762C82"/>
    <w:rsid w:val="00762D66"/>
    <w:rsid w:val="00762EA7"/>
    <w:rsid w:val="00762F27"/>
    <w:rsid w:val="00762FF5"/>
    <w:rsid w:val="007632D8"/>
    <w:rsid w:val="007637D0"/>
    <w:rsid w:val="00763BD3"/>
    <w:rsid w:val="00763DF6"/>
    <w:rsid w:val="007642D8"/>
    <w:rsid w:val="0076452F"/>
    <w:rsid w:val="0076489F"/>
    <w:rsid w:val="00764ABD"/>
    <w:rsid w:val="00765863"/>
    <w:rsid w:val="007663C2"/>
    <w:rsid w:val="007668E9"/>
    <w:rsid w:val="007675DA"/>
    <w:rsid w:val="007679E9"/>
    <w:rsid w:val="00770DC4"/>
    <w:rsid w:val="00771477"/>
    <w:rsid w:val="007726F3"/>
    <w:rsid w:val="00772DCE"/>
    <w:rsid w:val="00773416"/>
    <w:rsid w:val="00773D82"/>
    <w:rsid w:val="007750F4"/>
    <w:rsid w:val="00775D2E"/>
    <w:rsid w:val="00776D78"/>
    <w:rsid w:val="00777477"/>
    <w:rsid w:val="007776CE"/>
    <w:rsid w:val="00777A18"/>
    <w:rsid w:val="007813B9"/>
    <w:rsid w:val="00781A15"/>
    <w:rsid w:val="007824AE"/>
    <w:rsid w:val="007826C4"/>
    <w:rsid w:val="00782727"/>
    <w:rsid w:val="00782755"/>
    <w:rsid w:val="007827C8"/>
    <w:rsid w:val="007835E3"/>
    <w:rsid w:val="00783651"/>
    <w:rsid w:val="0078370D"/>
    <w:rsid w:val="0078387D"/>
    <w:rsid w:val="0078449F"/>
    <w:rsid w:val="007846DE"/>
    <w:rsid w:val="0078473F"/>
    <w:rsid w:val="0078484C"/>
    <w:rsid w:val="00785035"/>
    <w:rsid w:val="00785163"/>
    <w:rsid w:val="007852E1"/>
    <w:rsid w:val="0078567A"/>
    <w:rsid w:val="0078597B"/>
    <w:rsid w:val="007863B8"/>
    <w:rsid w:val="00786FAB"/>
    <w:rsid w:val="007902AB"/>
    <w:rsid w:val="007909FF"/>
    <w:rsid w:val="00790D15"/>
    <w:rsid w:val="00790DF0"/>
    <w:rsid w:val="00791DAF"/>
    <w:rsid w:val="0079224B"/>
    <w:rsid w:val="007923B2"/>
    <w:rsid w:val="007923FB"/>
    <w:rsid w:val="00792506"/>
    <w:rsid w:val="00792C53"/>
    <w:rsid w:val="00793607"/>
    <w:rsid w:val="00793A41"/>
    <w:rsid w:val="007941F8"/>
    <w:rsid w:val="007945C4"/>
    <w:rsid w:val="007948EA"/>
    <w:rsid w:val="00794B76"/>
    <w:rsid w:val="00795A6D"/>
    <w:rsid w:val="00795F51"/>
    <w:rsid w:val="0079611A"/>
    <w:rsid w:val="007963FA"/>
    <w:rsid w:val="00797150"/>
    <w:rsid w:val="00797434"/>
    <w:rsid w:val="00797A88"/>
    <w:rsid w:val="00797FEC"/>
    <w:rsid w:val="007A070A"/>
    <w:rsid w:val="007A0BF4"/>
    <w:rsid w:val="007A254D"/>
    <w:rsid w:val="007A3723"/>
    <w:rsid w:val="007A3ACC"/>
    <w:rsid w:val="007A403E"/>
    <w:rsid w:val="007A47C0"/>
    <w:rsid w:val="007A48CB"/>
    <w:rsid w:val="007A4E0C"/>
    <w:rsid w:val="007A598A"/>
    <w:rsid w:val="007A6070"/>
    <w:rsid w:val="007A63E4"/>
    <w:rsid w:val="007A66F0"/>
    <w:rsid w:val="007A69EE"/>
    <w:rsid w:val="007A77F4"/>
    <w:rsid w:val="007B02B4"/>
    <w:rsid w:val="007B03BC"/>
    <w:rsid w:val="007B0CC1"/>
    <w:rsid w:val="007B0E68"/>
    <w:rsid w:val="007B0EE6"/>
    <w:rsid w:val="007B1209"/>
    <w:rsid w:val="007B168E"/>
    <w:rsid w:val="007B2212"/>
    <w:rsid w:val="007B2339"/>
    <w:rsid w:val="007B3401"/>
    <w:rsid w:val="007B369D"/>
    <w:rsid w:val="007B3852"/>
    <w:rsid w:val="007B3901"/>
    <w:rsid w:val="007B43AA"/>
    <w:rsid w:val="007B4606"/>
    <w:rsid w:val="007B55FD"/>
    <w:rsid w:val="007B5640"/>
    <w:rsid w:val="007B628F"/>
    <w:rsid w:val="007B6863"/>
    <w:rsid w:val="007B7498"/>
    <w:rsid w:val="007B799E"/>
    <w:rsid w:val="007B7B43"/>
    <w:rsid w:val="007C0A88"/>
    <w:rsid w:val="007C0AD0"/>
    <w:rsid w:val="007C1126"/>
    <w:rsid w:val="007C18D2"/>
    <w:rsid w:val="007C2396"/>
    <w:rsid w:val="007C2428"/>
    <w:rsid w:val="007C3B02"/>
    <w:rsid w:val="007C4C13"/>
    <w:rsid w:val="007C5BFF"/>
    <w:rsid w:val="007C63D1"/>
    <w:rsid w:val="007C6596"/>
    <w:rsid w:val="007C6643"/>
    <w:rsid w:val="007C66F7"/>
    <w:rsid w:val="007C6772"/>
    <w:rsid w:val="007C77E4"/>
    <w:rsid w:val="007C7BA5"/>
    <w:rsid w:val="007D085C"/>
    <w:rsid w:val="007D109F"/>
    <w:rsid w:val="007D1406"/>
    <w:rsid w:val="007D1BCB"/>
    <w:rsid w:val="007D24B7"/>
    <w:rsid w:val="007D2955"/>
    <w:rsid w:val="007D2AD8"/>
    <w:rsid w:val="007D2CD7"/>
    <w:rsid w:val="007D3855"/>
    <w:rsid w:val="007D4A73"/>
    <w:rsid w:val="007D4AAB"/>
    <w:rsid w:val="007D5004"/>
    <w:rsid w:val="007D5357"/>
    <w:rsid w:val="007D56FA"/>
    <w:rsid w:val="007D5FDF"/>
    <w:rsid w:val="007D6302"/>
    <w:rsid w:val="007D712D"/>
    <w:rsid w:val="007D7533"/>
    <w:rsid w:val="007E1527"/>
    <w:rsid w:val="007E155B"/>
    <w:rsid w:val="007E1A84"/>
    <w:rsid w:val="007E2473"/>
    <w:rsid w:val="007E2583"/>
    <w:rsid w:val="007E27C0"/>
    <w:rsid w:val="007E2992"/>
    <w:rsid w:val="007E2C27"/>
    <w:rsid w:val="007E3108"/>
    <w:rsid w:val="007E3F65"/>
    <w:rsid w:val="007E4BDE"/>
    <w:rsid w:val="007E4D8A"/>
    <w:rsid w:val="007E514A"/>
    <w:rsid w:val="007E531E"/>
    <w:rsid w:val="007E5E4B"/>
    <w:rsid w:val="007E69C0"/>
    <w:rsid w:val="007E6D32"/>
    <w:rsid w:val="007E6F5A"/>
    <w:rsid w:val="007E7B0D"/>
    <w:rsid w:val="007E7F7A"/>
    <w:rsid w:val="007F017D"/>
    <w:rsid w:val="007F068C"/>
    <w:rsid w:val="007F0758"/>
    <w:rsid w:val="007F0B2D"/>
    <w:rsid w:val="007F12E4"/>
    <w:rsid w:val="007F1497"/>
    <w:rsid w:val="007F2A18"/>
    <w:rsid w:val="007F2A77"/>
    <w:rsid w:val="007F2B1B"/>
    <w:rsid w:val="007F2EC7"/>
    <w:rsid w:val="007F2ED0"/>
    <w:rsid w:val="007F43C8"/>
    <w:rsid w:val="007F5051"/>
    <w:rsid w:val="007F543F"/>
    <w:rsid w:val="007F7330"/>
    <w:rsid w:val="007F7390"/>
    <w:rsid w:val="007F7F96"/>
    <w:rsid w:val="008001D1"/>
    <w:rsid w:val="00800525"/>
    <w:rsid w:val="00800728"/>
    <w:rsid w:val="00801AD7"/>
    <w:rsid w:val="00802398"/>
    <w:rsid w:val="00802A73"/>
    <w:rsid w:val="00802EF8"/>
    <w:rsid w:val="008032A1"/>
    <w:rsid w:val="0080350E"/>
    <w:rsid w:val="00803728"/>
    <w:rsid w:val="008039CB"/>
    <w:rsid w:val="00803B79"/>
    <w:rsid w:val="00803EDB"/>
    <w:rsid w:val="00803FBD"/>
    <w:rsid w:val="00804531"/>
    <w:rsid w:val="00804F37"/>
    <w:rsid w:val="008052DB"/>
    <w:rsid w:val="00805571"/>
    <w:rsid w:val="00805E6A"/>
    <w:rsid w:val="00806461"/>
    <w:rsid w:val="00807965"/>
    <w:rsid w:val="00807B7B"/>
    <w:rsid w:val="00807FB2"/>
    <w:rsid w:val="00810072"/>
    <w:rsid w:val="00810383"/>
    <w:rsid w:val="00811B0B"/>
    <w:rsid w:val="00811F49"/>
    <w:rsid w:val="00812153"/>
    <w:rsid w:val="00812535"/>
    <w:rsid w:val="00812902"/>
    <w:rsid w:val="00812D14"/>
    <w:rsid w:val="00812EF0"/>
    <w:rsid w:val="00813719"/>
    <w:rsid w:val="008137B9"/>
    <w:rsid w:val="0081390A"/>
    <w:rsid w:val="00814300"/>
    <w:rsid w:val="00814437"/>
    <w:rsid w:val="00814472"/>
    <w:rsid w:val="0081448E"/>
    <w:rsid w:val="00814AD5"/>
    <w:rsid w:val="00814BCC"/>
    <w:rsid w:val="00815288"/>
    <w:rsid w:val="00815B08"/>
    <w:rsid w:val="00815C40"/>
    <w:rsid w:val="0081688C"/>
    <w:rsid w:val="00816B31"/>
    <w:rsid w:val="00817278"/>
    <w:rsid w:val="00817A73"/>
    <w:rsid w:val="00817B9D"/>
    <w:rsid w:val="00817E83"/>
    <w:rsid w:val="008206A5"/>
    <w:rsid w:val="008207BD"/>
    <w:rsid w:val="00820BD5"/>
    <w:rsid w:val="00821113"/>
    <w:rsid w:val="00821D59"/>
    <w:rsid w:val="008224EA"/>
    <w:rsid w:val="00822D96"/>
    <w:rsid w:val="00822F4C"/>
    <w:rsid w:val="00823945"/>
    <w:rsid w:val="00823D85"/>
    <w:rsid w:val="00823E00"/>
    <w:rsid w:val="008241B8"/>
    <w:rsid w:val="0082438F"/>
    <w:rsid w:val="00824DE0"/>
    <w:rsid w:val="00825609"/>
    <w:rsid w:val="0082583D"/>
    <w:rsid w:val="0082665B"/>
    <w:rsid w:val="00826785"/>
    <w:rsid w:val="008269F6"/>
    <w:rsid w:val="00826F6F"/>
    <w:rsid w:val="00827153"/>
    <w:rsid w:val="0082731A"/>
    <w:rsid w:val="00830158"/>
    <w:rsid w:val="008301E1"/>
    <w:rsid w:val="0083027A"/>
    <w:rsid w:val="0083071B"/>
    <w:rsid w:val="00830894"/>
    <w:rsid w:val="0083192E"/>
    <w:rsid w:val="00831C63"/>
    <w:rsid w:val="00831DF1"/>
    <w:rsid w:val="00832E83"/>
    <w:rsid w:val="0083306E"/>
    <w:rsid w:val="0083347E"/>
    <w:rsid w:val="0083359F"/>
    <w:rsid w:val="0083372D"/>
    <w:rsid w:val="00834143"/>
    <w:rsid w:val="0083466A"/>
    <w:rsid w:val="0083486F"/>
    <w:rsid w:val="00834D0E"/>
    <w:rsid w:val="00835396"/>
    <w:rsid w:val="00835667"/>
    <w:rsid w:val="00835AB8"/>
    <w:rsid w:val="00835F35"/>
    <w:rsid w:val="008368AC"/>
    <w:rsid w:val="00836CD2"/>
    <w:rsid w:val="00837343"/>
    <w:rsid w:val="008373AC"/>
    <w:rsid w:val="00837568"/>
    <w:rsid w:val="008376AE"/>
    <w:rsid w:val="00837C99"/>
    <w:rsid w:val="00837F41"/>
    <w:rsid w:val="00840107"/>
    <w:rsid w:val="00840132"/>
    <w:rsid w:val="008408E4"/>
    <w:rsid w:val="00842173"/>
    <w:rsid w:val="008431E2"/>
    <w:rsid w:val="00843310"/>
    <w:rsid w:val="008438FE"/>
    <w:rsid w:val="008439D6"/>
    <w:rsid w:val="00843A71"/>
    <w:rsid w:val="00843D27"/>
    <w:rsid w:val="00844198"/>
    <w:rsid w:val="00844255"/>
    <w:rsid w:val="008448CD"/>
    <w:rsid w:val="00844BA9"/>
    <w:rsid w:val="00845D55"/>
    <w:rsid w:val="008468ED"/>
    <w:rsid w:val="00846901"/>
    <w:rsid w:val="00846F63"/>
    <w:rsid w:val="00847140"/>
    <w:rsid w:val="00847838"/>
    <w:rsid w:val="00847E5B"/>
    <w:rsid w:val="00847FC8"/>
    <w:rsid w:val="0085009F"/>
    <w:rsid w:val="00850ABB"/>
    <w:rsid w:val="00850BC6"/>
    <w:rsid w:val="00851631"/>
    <w:rsid w:val="00851B8A"/>
    <w:rsid w:val="00851D82"/>
    <w:rsid w:val="00851DEE"/>
    <w:rsid w:val="00851FDA"/>
    <w:rsid w:val="00852941"/>
    <w:rsid w:val="008529AB"/>
    <w:rsid w:val="00852C7A"/>
    <w:rsid w:val="008530F5"/>
    <w:rsid w:val="008537A9"/>
    <w:rsid w:val="00853A9C"/>
    <w:rsid w:val="008541E3"/>
    <w:rsid w:val="00854343"/>
    <w:rsid w:val="00854DD4"/>
    <w:rsid w:val="008554F0"/>
    <w:rsid w:val="00855A58"/>
    <w:rsid w:val="00855AEC"/>
    <w:rsid w:val="008565D3"/>
    <w:rsid w:val="008569E1"/>
    <w:rsid w:val="0085748D"/>
    <w:rsid w:val="0085773A"/>
    <w:rsid w:val="00857E62"/>
    <w:rsid w:val="00860193"/>
    <w:rsid w:val="00860976"/>
    <w:rsid w:val="00860EA2"/>
    <w:rsid w:val="00861567"/>
    <w:rsid w:val="0086184D"/>
    <w:rsid w:val="008628F1"/>
    <w:rsid w:val="00863054"/>
    <w:rsid w:val="00863BF7"/>
    <w:rsid w:val="0086463E"/>
    <w:rsid w:val="0086480E"/>
    <w:rsid w:val="00864E03"/>
    <w:rsid w:val="00865676"/>
    <w:rsid w:val="00865C44"/>
    <w:rsid w:val="00866421"/>
    <w:rsid w:val="008668D6"/>
    <w:rsid w:val="00866E5E"/>
    <w:rsid w:val="0086728F"/>
    <w:rsid w:val="008672FC"/>
    <w:rsid w:val="0086741E"/>
    <w:rsid w:val="008674D7"/>
    <w:rsid w:val="008677A4"/>
    <w:rsid w:val="008679ED"/>
    <w:rsid w:val="00870AF0"/>
    <w:rsid w:val="0087190E"/>
    <w:rsid w:val="008725FF"/>
    <w:rsid w:val="00872733"/>
    <w:rsid w:val="00872836"/>
    <w:rsid w:val="00872E61"/>
    <w:rsid w:val="00873007"/>
    <w:rsid w:val="0087321A"/>
    <w:rsid w:val="0087486D"/>
    <w:rsid w:val="00875114"/>
    <w:rsid w:val="00875584"/>
    <w:rsid w:val="00875666"/>
    <w:rsid w:val="00876269"/>
    <w:rsid w:val="008768B4"/>
    <w:rsid w:val="008776A7"/>
    <w:rsid w:val="00877D3B"/>
    <w:rsid w:val="008805F8"/>
    <w:rsid w:val="008806A3"/>
    <w:rsid w:val="00881252"/>
    <w:rsid w:val="00881265"/>
    <w:rsid w:val="00881C3C"/>
    <w:rsid w:val="00881F54"/>
    <w:rsid w:val="00882845"/>
    <w:rsid w:val="00882C3B"/>
    <w:rsid w:val="00883967"/>
    <w:rsid w:val="00883E5D"/>
    <w:rsid w:val="00884137"/>
    <w:rsid w:val="0088442E"/>
    <w:rsid w:val="0088461B"/>
    <w:rsid w:val="00884A62"/>
    <w:rsid w:val="00884AE7"/>
    <w:rsid w:val="008859CB"/>
    <w:rsid w:val="00885BAD"/>
    <w:rsid w:val="00885D01"/>
    <w:rsid w:val="00886510"/>
    <w:rsid w:val="00886E48"/>
    <w:rsid w:val="00887A96"/>
    <w:rsid w:val="00890287"/>
    <w:rsid w:val="008904CA"/>
    <w:rsid w:val="00890724"/>
    <w:rsid w:val="008908F7"/>
    <w:rsid w:val="008917E9"/>
    <w:rsid w:val="008918E2"/>
    <w:rsid w:val="00891B5E"/>
    <w:rsid w:val="00891BF3"/>
    <w:rsid w:val="00891F6E"/>
    <w:rsid w:val="00892034"/>
    <w:rsid w:val="0089286C"/>
    <w:rsid w:val="00892B50"/>
    <w:rsid w:val="0089401A"/>
    <w:rsid w:val="00894424"/>
    <w:rsid w:val="008944A3"/>
    <w:rsid w:val="00894EDA"/>
    <w:rsid w:val="00895F7A"/>
    <w:rsid w:val="008965AD"/>
    <w:rsid w:val="00896E26"/>
    <w:rsid w:val="008A017C"/>
    <w:rsid w:val="008A1306"/>
    <w:rsid w:val="008A2080"/>
    <w:rsid w:val="008A21C1"/>
    <w:rsid w:val="008A2C28"/>
    <w:rsid w:val="008A2CC8"/>
    <w:rsid w:val="008A3BA9"/>
    <w:rsid w:val="008A414A"/>
    <w:rsid w:val="008A4456"/>
    <w:rsid w:val="008A44AD"/>
    <w:rsid w:val="008A464A"/>
    <w:rsid w:val="008A4E89"/>
    <w:rsid w:val="008A5278"/>
    <w:rsid w:val="008A54BF"/>
    <w:rsid w:val="008A58A9"/>
    <w:rsid w:val="008A5ACE"/>
    <w:rsid w:val="008A5F66"/>
    <w:rsid w:val="008A622B"/>
    <w:rsid w:val="008A623D"/>
    <w:rsid w:val="008A628E"/>
    <w:rsid w:val="008A63F0"/>
    <w:rsid w:val="008A676F"/>
    <w:rsid w:val="008A7393"/>
    <w:rsid w:val="008A7D7B"/>
    <w:rsid w:val="008B048A"/>
    <w:rsid w:val="008B0592"/>
    <w:rsid w:val="008B09CB"/>
    <w:rsid w:val="008B1770"/>
    <w:rsid w:val="008B18CB"/>
    <w:rsid w:val="008B21C9"/>
    <w:rsid w:val="008B22D6"/>
    <w:rsid w:val="008B28B3"/>
    <w:rsid w:val="008B2FBA"/>
    <w:rsid w:val="008B4209"/>
    <w:rsid w:val="008B43C8"/>
    <w:rsid w:val="008B47C8"/>
    <w:rsid w:val="008B4B91"/>
    <w:rsid w:val="008B4C25"/>
    <w:rsid w:val="008B4DC4"/>
    <w:rsid w:val="008B62E3"/>
    <w:rsid w:val="008B6464"/>
    <w:rsid w:val="008B6A2F"/>
    <w:rsid w:val="008B7118"/>
    <w:rsid w:val="008B737E"/>
    <w:rsid w:val="008B7579"/>
    <w:rsid w:val="008B76D8"/>
    <w:rsid w:val="008B7B71"/>
    <w:rsid w:val="008C0A00"/>
    <w:rsid w:val="008C0E18"/>
    <w:rsid w:val="008C0E49"/>
    <w:rsid w:val="008C10D4"/>
    <w:rsid w:val="008C1370"/>
    <w:rsid w:val="008C176B"/>
    <w:rsid w:val="008C1CDF"/>
    <w:rsid w:val="008C1F45"/>
    <w:rsid w:val="008C2139"/>
    <w:rsid w:val="008C24B0"/>
    <w:rsid w:val="008C2523"/>
    <w:rsid w:val="008C25BB"/>
    <w:rsid w:val="008C2F39"/>
    <w:rsid w:val="008C306D"/>
    <w:rsid w:val="008C3168"/>
    <w:rsid w:val="008C3825"/>
    <w:rsid w:val="008C3F8D"/>
    <w:rsid w:val="008C44F8"/>
    <w:rsid w:val="008C4916"/>
    <w:rsid w:val="008C4A43"/>
    <w:rsid w:val="008C4E6B"/>
    <w:rsid w:val="008C60E5"/>
    <w:rsid w:val="008C69CA"/>
    <w:rsid w:val="008C7665"/>
    <w:rsid w:val="008C7A65"/>
    <w:rsid w:val="008D01E1"/>
    <w:rsid w:val="008D05AC"/>
    <w:rsid w:val="008D135A"/>
    <w:rsid w:val="008D187D"/>
    <w:rsid w:val="008D19C6"/>
    <w:rsid w:val="008D1EA9"/>
    <w:rsid w:val="008D242A"/>
    <w:rsid w:val="008D2585"/>
    <w:rsid w:val="008D27EC"/>
    <w:rsid w:val="008D2BD0"/>
    <w:rsid w:val="008D2DE4"/>
    <w:rsid w:val="008D3348"/>
    <w:rsid w:val="008D34F0"/>
    <w:rsid w:val="008D3B88"/>
    <w:rsid w:val="008D3F6B"/>
    <w:rsid w:val="008D4A7E"/>
    <w:rsid w:val="008D5253"/>
    <w:rsid w:val="008D545F"/>
    <w:rsid w:val="008D5F52"/>
    <w:rsid w:val="008D645A"/>
    <w:rsid w:val="008D6498"/>
    <w:rsid w:val="008D6551"/>
    <w:rsid w:val="008E0214"/>
    <w:rsid w:val="008E106A"/>
    <w:rsid w:val="008E170C"/>
    <w:rsid w:val="008E2092"/>
    <w:rsid w:val="008E2616"/>
    <w:rsid w:val="008E3C3A"/>
    <w:rsid w:val="008E46CD"/>
    <w:rsid w:val="008E4EE4"/>
    <w:rsid w:val="008E50D6"/>
    <w:rsid w:val="008E64AB"/>
    <w:rsid w:val="008E74D8"/>
    <w:rsid w:val="008E77BC"/>
    <w:rsid w:val="008E7AD6"/>
    <w:rsid w:val="008E7FED"/>
    <w:rsid w:val="008F160C"/>
    <w:rsid w:val="008F2694"/>
    <w:rsid w:val="008F34E3"/>
    <w:rsid w:val="008F37B1"/>
    <w:rsid w:val="008F3AD9"/>
    <w:rsid w:val="008F4832"/>
    <w:rsid w:val="008F4880"/>
    <w:rsid w:val="008F4963"/>
    <w:rsid w:val="008F4D81"/>
    <w:rsid w:val="008F5544"/>
    <w:rsid w:val="008F67DF"/>
    <w:rsid w:val="008F6B11"/>
    <w:rsid w:val="008F727B"/>
    <w:rsid w:val="008F734E"/>
    <w:rsid w:val="008F746F"/>
    <w:rsid w:val="00900738"/>
    <w:rsid w:val="00900AA2"/>
    <w:rsid w:val="00900B26"/>
    <w:rsid w:val="009010FE"/>
    <w:rsid w:val="00901A7D"/>
    <w:rsid w:val="00901A96"/>
    <w:rsid w:val="009028E7"/>
    <w:rsid w:val="00902BDF"/>
    <w:rsid w:val="00902F6E"/>
    <w:rsid w:val="00902FC5"/>
    <w:rsid w:val="009030BE"/>
    <w:rsid w:val="009031B1"/>
    <w:rsid w:val="00903428"/>
    <w:rsid w:val="00903674"/>
    <w:rsid w:val="0090382B"/>
    <w:rsid w:val="009041B6"/>
    <w:rsid w:val="0090442F"/>
    <w:rsid w:val="00904EDE"/>
    <w:rsid w:val="0090557A"/>
    <w:rsid w:val="00905C73"/>
    <w:rsid w:val="009060AF"/>
    <w:rsid w:val="00906673"/>
    <w:rsid w:val="00906B5A"/>
    <w:rsid w:val="00906BF1"/>
    <w:rsid w:val="0090744D"/>
    <w:rsid w:val="00907463"/>
    <w:rsid w:val="00907547"/>
    <w:rsid w:val="009075E8"/>
    <w:rsid w:val="00910764"/>
    <w:rsid w:val="00910F04"/>
    <w:rsid w:val="00910FA1"/>
    <w:rsid w:val="0091181C"/>
    <w:rsid w:val="00912817"/>
    <w:rsid w:val="00912D1C"/>
    <w:rsid w:val="00912FFE"/>
    <w:rsid w:val="009134E2"/>
    <w:rsid w:val="00913E98"/>
    <w:rsid w:val="0091414D"/>
    <w:rsid w:val="009146DE"/>
    <w:rsid w:val="00914E81"/>
    <w:rsid w:val="009157AF"/>
    <w:rsid w:val="00915B36"/>
    <w:rsid w:val="00915DF5"/>
    <w:rsid w:val="00916120"/>
    <w:rsid w:val="009176DA"/>
    <w:rsid w:val="00917B07"/>
    <w:rsid w:val="00920669"/>
    <w:rsid w:val="009209F1"/>
    <w:rsid w:val="00920B9D"/>
    <w:rsid w:val="0092172F"/>
    <w:rsid w:val="00921775"/>
    <w:rsid w:val="0092221B"/>
    <w:rsid w:val="0092256B"/>
    <w:rsid w:val="00922ABC"/>
    <w:rsid w:val="0092319F"/>
    <w:rsid w:val="009233C9"/>
    <w:rsid w:val="0092349D"/>
    <w:rsid w:val="00923FA9"/>
    <w:rsid w:val="0092515C"/>
    <w:rsid w:val="00926161"/>
    <w:rsid w:val="009261C8"/>
    <w:rsid w:val="0092671E"/>
    <w:rsid w:val="00926974"/>
    <w:rsid w:val="009271BF"/>
    <w:rsid w:val="009272FB"/>
    <w:rsid w:val="00927546"/>
    <w:rsid w:val="00927652"/>
    <w:rsid w:val="00927EA0"/>
    <w:rsid w:val="0093040A"/>
    <w:rsid w:val="00930B5A"/>
    <w:rsid w:val="00930FD4"/>
    <w:rsid w:val="0093106B"/>
    <w:rsid w:val="009313D9"/>
    <w:rsid w:val="009316B6"/>
    <w:rsid w:val="0093177C"/>
    <w:rsid w:val="00933345"/>
    <w:rsid w:val="0093354D"/>
    <w:rsid w:val="00933F36"/>
    <w:rsid w:val="0093513F"/>
    <w:rsid w:val="009355FB"/>
    <w:rsid w:val="009357BB"/>
    <w:rsid w:val="00936645"/>
    <w:rsid w:val="00937394"/>
    <w:rsid w:val="00937D5B"/>
    <w:rsid w:val="0094092B"/>
    <w:rsid w:val="009409C3"/>
    <w:rsid w:val="00941291"/>
    <w:rsid w:val="009415EB"/>
    <w:rsid w:val="00941641"/>
    <w:rsid w:val="00941B3E"/>
    <w:rsid w:val="009425E3"/>
    <w:rsid w:val="009431CB"/>
    <w:rsid w:val="00943513"/>
    <w:rsid w:val="00943843"/>
    <w:rsid w:val="00943FDC"/>
    <w:rsid w:val="009450F2"/>
    <w:rsid w:val="00945859"/>
    <w:rsid w:val="009459B1"/>
    <w:rsid w:val="0094634F"/>
    <w:rsid w:val="009463B4"/>
    <w:rsid w:val="009471C0"/>
    <w:rsid w:val="00947276"/>
    <w:rsid w:val="009500A0"/>
    <w:rsid w:val="009504D7"/>
    <w:rsid w:val="009509A8"/>
    <w:rsid w:val="00950A06"/>
    <w:rsid w:val="00950F9D"/>
    <w:rsid w:val="00951C4E"/>
    <w:rsid w:val="00951C64"/>
    <w:rsid w:val="00952102"/>
    <w:rsid w:val="0095245C"/>
    <w:rsid w:val="0095276E"/>
    <w:rsid w:val="00952A50"/>
    <w:rsid w:val="00952EE8"/>
    <w:rsid w:val="00953DBF"/>
    <w:rsid w:val="00954319"/>
    <w:rsid w:val="009543EF"/>
    <w:rsid w:val="009549D4"/>
    <w:rsid w:val="00954C69"/>
    <w:rsid w:val="009550B1"/>
    <w:rsid w:val="00955C3B"/>
    <w:rsid w:val="00955D2D"/>
    <w:rsid w:val="00955D92"/>
    <w:rsid w:val="00956A1E"/>
    <w:rsid w:val="0095705D"/>
    <w:rsid w:val="00957470"/>
    <w:rsid w:val="009574A4"/>
    <w:rsid w:val="009576D8"/>
    <w:rsid w:val="00957978"/>
    <w:rsid w:val="00957B9F"/>
    <w:rsid w:val="0096072B"/>
    <w:rsid w:val="00961D4B"/>
    <w:rsid w:val="00961DDC"/>
    <w:rsid w:val="00962327"/>
    <w:rsid w:val="009623A6"/>
    <w:rsid w:val="0096249B"/>
    <w:rsid w:val="0096377F"/>
    <w:rsid w:val="009639D6"/>
    <w:rsid w:val="00964449"/>
    <w:rsid w:val="00964A2C"/>
    <w:rsid w:val="00964CDE"/>
    <w:rsid w:val="009651A4"/>
    <w:rsid w:val="00965A39"/>
    <w:rsid w:val="00965AA3"/>
    <w:rsid w:val="00965CBE"/>
    <w:rsid w:val="00965E09"/>
    <w:rsid w:val="0096665E"/>
    <w:rsid w:val="009666C7"/>
    <w:rsid w:val="009666D0"/>
    <w:rsid w:val="00966891"/>
    <w:rsid w:val="00966A25"/>
    <w:rsid w:val="00966CA8"/>
    <w:rsid w:val="00967258"/>
    <w:rsid w:val="0096771C"/>
    <w:rsid w:val="00967A0B"/>
    <w:rsid w:val="00967FAD"/>
    <w:rsid w:val="00970363"/>
    <w:rsid w:val="00970AB1"/>
    <w:rsid w:val="00970AB3"/>
    <w:rsid w:val="00970CD3"/>
    <w:rsid w:val="00971492"/>
    <w:rsid w:val="00971F10"/>
    <w:rsid w:val="00973182"/>
    <w:rsid w:val="0097379E"/>
    <w:rsid w:val="009741D1"/>
    <w:rsid w:val="009741ED"/>
    <w:rsid w:val="00974A70"/>
    <w:rsid w:val="00974B28"/>
    <w:rsid w:val="009753C4"/>
    <w:rsid w:val="0097563D"/>
    <w:rsid w:val="009757E4"/>
    <w:rsid w:val="0097621E"/>
    <w:rsid w:val="00976665"/>
    <w:rsid w:val="00976E58"/>
    <w:rsid w:val="009808CD"/>
    <w:rsid w:val="00980C55"/>
    <w:rsid w:val="00981253"/>
    <w:rsid w:val="0098158C"/>
    <w:rsid w:val="00981B20"/>
    <w:rsid w:val="00982629"/>
    <w:rsid w:val="00982C89"/>
    <w:rsid w:val="00983395"/>
    <w:rsid w:val="00983926"/>
    <w:rsid w:val="00983DC9"/>
    <w:rsid w:val="00983ECB"/>
    <w:rsid w:val="00983F90"/>
    <w:rsid w:val="00984691"/>
    <w:rsid w:val="009849F4"/>
    <w:rsid w:val="00984B58"/>
    <w:rsid w:val="00985A44"/>
    <w:rsid w:val="00985D6F"/>
    <w:rsid w:val="009865CA"/>
    <w:rsid w:val="00986723"/>
    <w:rsid w:val="0098675F"/>
    <w:rsid w:val="009869BD"/>
    <w:rsid w:val="00987562"/>
    <w:rsid w:val="00987C48"/>
    <w:rsid w:val="00987C55"/>
    <w:rsid w:val="0099061F"/>
    <w:rsid w:val="0099088F"/>
    <w:rsid w:val="009909B9"/>
    <w:rsid w:val="00990BFB"/>
    <w:rsid w:val="00991839"/>
    <w:rsid w:val="009921CB"/>
    <w:rsid w:val="0099236F"/>
    <w:rsid w:val="00993E3B"/>
    <w:rsid w:val="00994574"/>
    <w:rsid w:val="009947B3"/>
    <w:rsid w:val="0099497C"/>
    <w:rsid w:val="00994E4A"/>
    <w:rsid w:val="00994F4B"/>
    <w:rsid w:val="0099565C"/>
    <w:rsid w:val="00995A31"/>
    <w:rsid w:val="009960E8"/>
    <w:rsid w:val="00996ECE"/>
    <w:rsid w:val="00997098"/>
    <w:rsid w:val="00997274"/>
    <w:rsid w:val="00997332"/>
    <w:rsid w:val="0099737A"/>
    <w:rsid w:val="00997C64"/>
    <w:rsid w:val="009A004F"/>
    <w:rsid w:val="009A0182"/>
    <w:rsid w:val="009A0FAB"/>
    <w:rsid w:val="009A13FD"/>
    <w:rsid w:val="009A1715"/>
    <w:rsid w:val="009A2614"/>
    <w:rsid w:val="009A2720"/>
    <w:rsid w:val="009A2A18"/>
    <w:rsid w:val="009A33B5"/>
    <w:rsid w:val="009A3564"/>
    <w:rsid w:val="009A374E"/>
    <w:rsid w:val="009A3BEA"/>
    <w:rsid w:val="009A436D"/>
    <w:rsid w:val="009A491B"/>
    <w:rsid w:val="009A4DB7"/>
    <w:rsid w:val="009A5242"/>
    <w:rsid w:val="009A5697"/>
    <w:rsid w:val="009A6164"/>
    <w:rsid w:val="009A67D7"/>
    <w:rsid w:val="009A69F1"/>
    <w:rsid w:val="009A75EE"/>
    <w:rsid w:val="009A7B6F"/>
    <w:rsid w:val="009B0839"/>
    <w:rsid w:val="009B103D"/>
    <w:rsid w:val="009B1FD5"/>
    <w:rsid w:val="009B2142"/>
    <w:rsid w:val="009B2CF9"/>
    <w:rsid w:val="009B2FF2"/>
    <w:rsid w:val="009B313A"/>
    <w:rsid w:val="009B31F0"/>
    <w:rsid w:val="009B35A2"/>
    <w:rsid w:val="009B3983"/>
    <w:rsid w:val="009B455A"/>
    <w:rsid w:val="009B4999"/>
    <w:rsid w:val="009B5551"/>
    <w:rsid w:val="009B5570"/>
    <w:rsid w:val="009B58AC"/>
    <w:rsid w:val="009B5F4C"/>
    <w:rsid w:val="009B6A51"/>
    <w:rsid w:val="009B6C38"/>
    <w:rsid w:val="009B6DE0"/>
    <w:rsid w:val="009B75D4"/>
    <w:rsid w:val="009B762B"/>
    <w:rsid w:val="009B76B3"/>
    <w:rsid w:val="009B7ABE"/>
    <w:rsid w:val="009B7B3B"/>
    <w:rsid w:val="009B7C5E"/>
    <w:rsid w:val="009B7CC1"/>
    <w:rsid w:val="009C088A"/>
    <w:rsid w:val="009C08C3"/>
    <w:rsid w:val="009C1493"/>
    <w:rsid w:val="009C1865"/>
    <w:rsid w:val="009C1E63"/>
    <w:rsid w:val="009C1FD9"/>
    <w:rsid w:val="009C2F6C"/>
    <w:rsid w:val="009C3AA3"/>
    <w:rsid w:val="009C4583"/>
    <w:rsid w:val="009C4D9F"/>
    <w:rsid w:val="009C4DFA"/>
    <w:rsid w:val="009C5439"/>
    <w:rsid w:val="009C5756"/>
    <w:rsid w:val="009C693E"/>
    <w:rsid w:val="009C7357"/>
    <w:rsid w:val="009C788F"/>
    <w:rsid w:val="009C7A22"/>
    <w:rsid w:val="009C7F8F"/>
    <w:rsid w:val="009C7FF6"/>
    <w:rsid w:val="009D0105"/>
    <w:rsid w:val="009D0BBA"/>
    <w:rsid w:val="009D0CBE"/>
    <w:rsid w:val="009D3557"/>
    <w:rsid w:val="009D3971"/>
    <w:rsid w:val="009D3A44"/>
    <w:rsid w:val="009D480F"/>
    <w:rsid w:val="009D4DB1"/>
    <w:rsid w:val="009D5051"/>
    <w:rsid w:val="009D53BC"/>
    <w:rsid w:val="009D56EE"/>
    <w:rsid w:val="009D5767"/>
    <w:rsid w:val="009D5FC3"/>
    <w:rsid w:val="009D639F"/>
    <w:rsid w:val="009D6983"/>
    <w:rsid w:val="009D6A13"/>
    <w:rsid w:val="009D6AE3"/>
    <w:rsid w:val="009D73EE"/>
    <w:rsid w:val="009D7B65"/>
    <w:rsid w:val="009D7D03"/>
    <w:rsid w:val="009E0064"/>
    <w:rsid w:val="009E0994"/>
    <w:rsid w:val="009E1F2C"/>
    <w:rsid w:val="009E231A"/>
    <w:rsid w:val="009E2BAF"/>
    <w:rsid w:val="009E2C39"/>
    <w:rsid w:val="009E2F80"/>
    <w:rsid w:val="009E3F6B"/>
    <w:rsid w:val="009E4691"/>
    <w:rsid w:val="009E47C8"/>
    <w:rsid w:val="009E50A7"/>
    <w:rsid w:val="009E546C"/>
    <w:rsid w:val="009E5C48"/>
    <w:rsid w:val="009E6152"/>
    <w:rsid w:val="009E70AF"/>
    <w:rsid w:val="009F03BB"/>
    <w:rsid w:val="009F0415"/>
    <w:rsid w:val="009F0A16"/>
    <w:rsid w:val="009F0A6E"/>
    <w:rsid w:val="009F0DC8"/>
    <w:rsid w:val="009F1085"/>
    <w:rsid w:val="009F1121"/>
    <w:rsid w:val="009F12C5"/>
    <w:rsid w:val="009F19C9"/>
    <w:rsid w:val="009F1C24"/>
    <w:rsid w:val="009F1F3E"/>
    <w:rsid w:val="009F230E"/>
    <w:rsid w:val="009F270B"/>
    <w:rsid w:val="009F2A46"/>
    <w:rsid w:val="009F2A7E"/>
    <w:rsid w:val="009F2CE0"/>
    <w:rsid w:val="009F3574"/>
    <w:rsid w:val="009F37F0"/>
    <w:rsid w:val="009F3A0E"/>
    <w:rsid w:val="009F41BE"/>
    <w:rsid w:val="009F489E"/>
    <w:rsid w:val="009F4B70"/>
    <w:rsid w:val="009F555E"/>
    <w:rsid w:val="009F592C"/>
    <w:rsid w:val="009F6A7D"/>
    <w:rsid w:val="009F736D"/>
    <w:rsid w:val="009F746E"/>
    <w:rsid w:val="009F769F"/>
    <w:rsid w:val="009F78D7"/>
    <w:rsid w:val="00A00954"/>
    <w:rsid w:val="00A00C0A"/>
    <w:rsid w:val="00A00C8B"/>
    <w:rsid w:val="00A00E00"/>
    <w:rsid w:val="00A01947"/>
    <w:rsid w:val="00A019F8"/>
    <w:rsid w:val="00A0208C"/>
    <w:rsid w:val="00A03089"/>
    <w:rsid w:val="00A033D5"/>
    <w:rsid w:val="00A0425C"/>
    <w:rsid w:val="00A04367"/>
    <w:rsid w:val="00A045FB"/>
    <w:rsid w:val="00A04F68"/>
    <w:rsid w:val="00A04F8C"/>
    <w:rsid w:val="00A067F2"/>
    <w:rsid w:val="00A06AC0"/>
    <w:rsid w:val="00A06DAC"/>
    <w:rsid w:val="00A07644"/>
    <w:rsid w:val="00A07709"/>
    <w:rsid w:val="00A0773F"/>
    <w:rsid w:val="00A07A27"/>
    <w:rsid w:val="00A10047"/>
    <w:rsid w:val="00A1021A"/>
    <w:rsid w:val="00A10658"/>
    <w:rsid w:val="00A108F6"/>
    <w:rsid w:val="00A10B65"/>
    <w:rsid w:val="00A11464"/>
    <w:rsid w:val="00A11747"/>
    <w:rsid w:val="00A11C5F"/>
    <w:rsid w:val="00A11FD8"/>
    <w:rsid w:val="00A122C7"/>
    <w:rsid w:val="00A123D1"/>
    <w:rsid w:val="00A124E0"/>
    <w:rsid w:val="00A1292E"/>
    <w:rsid w:val="00A12DFE"/>
    <w:rsid w:val="00A12EB7"/>
    <w:rsid w:val="00A140CD"/>
    <w:rsid w:val="00A15AF5"/>
    <w:rsid w:val="00A15B7B"/>
    <w:rsid w:val="00A15B7C"/>
    <w:rsid w:val="00A15D43"/>
    <w:rsid w:val="00A15D5C"/>
    <w:rsid w:val="00A15E5E"/>
    <w:rsid w:val="00A161AB"/>
    <w:rsid w:val="00A16699"/>
    <w:rsid w:val="00A1754E"/>
    <w:rsid w:val="00A17D1E"/>
    <w:rsid w:val="00A17E2A"/>
    <w:rsid w:val="00A20322"/>
    <w:rsid w:val="00A2035F"/>
    <w:rsid w:val="00A20A78"/>
    <w:rsid w:val="00A20D4A"/>
    <w:rsid w:val="00A20D60"/>
    <w:rsid w:val="00A21680"/>
    <w:rsid w:val="00A2175C"/>
    <w:rsid w:val="00A21CE9"/>
    <w:rsid w:val="00A22085"/>
    <w:rsid w:val="00A230F8"/>
    <w:rsid w:val="00A23252"/>
    <w:rsid w:val="00A2336C"/>
    <w:rsid w:val="00A243DB"/>
    <w:rsid w:val="00A2441E"/>
    <w:rsid w:val="00A24E9F"/>
    <w:rsid w:val="00A250F6"/>
    <w:rsid w:val="00A255BA"/>
    <w:rsid w:val="00A2574B"/>
    <w:rsid w:val="00A25B56"/>
    <w:rsid w:val="00A25FFA"/>
    <w:rsid w:val="00A2608B"/>
    <w:rsid w:val="00A260CD"/>
    <w:rsid w:val="00A2614D"/>
    <w:rsid w:val="00A267E0"/>
    <w:rsid w:val="00A26A39"/>
    <w:rsid w:val="00A26E50"/>
    <w:rsid w:val="00A27B0C"/>
    <w:rsid w:val="00A305BE"/>
    <w:rsid w:val="00A30723"/>
    <w:rsid w:val="00A308F5"/>
    <w:rsid w:val="00A30AE4"/>
    <w:rsid w:val="00A30D69"/>
    <w:rsid w:val="00A319D0"/>
    <w:rsid w:val="00A31F6B"/>
    <w:rsid w:val="00A32042"/>
    <w:rsid w:val="00A3308E"/>
    <w:rsid w:val="00A335B9"/>
    <w:rsid w:val="00A336F8"/>
    <w:rsid w:val="00A33BB7"/>
    <w:rsid w:val="00A33CE6"/>
    <w:rsid w:val="00A34FEA"/>
    <w:rsid w:val="00A35FA7"/>
    <w:rsid w:val="00A362CD"/>
    <w:rsid w:val="00A3638E"/>
    <w:rsid w:val="00A36BCC"/>
    <w:rsid w:val="00A36D97"/>
    <w:rsid w:val="00A371FB"/>
    <w:rsid w:val="00A37816"/>
    <w:rsid w:val="00A37B57"/>
    <w:rsid w:val="00A37F8A"/>
    <w:rsid w:val="00A406A1"/>
    <w:rsid w:val="00A40F6A"/>
    <w:rsid w:val="00A413B2"/>
    <w:rsid w:val="00A4147A"/>
    <w:rsid w:val="00A41D5F"/>
    <w:rsid w:val="00A42093"/>
    <w:rsid w:val="00A420C6"/>
    <w:rsid w:val="00A42B83"/>
    <w:rsid w:val="00A42C64"/>
    <w:rsid w:val="00A43059"/>
    <w:rsid w:val="00A43DC9"/>
    <w:rsid w:val="00A43F26"/>
    <w:rsid w:val="00A44926"/>
    <w:rsid w:val="00A459BA"/>
    <w:rsid w:val="00A45E20"/>
    <w:rsid w:val="00A46326"/>
    <w:rsid w:val="00A46653"/>
    <w:rsid w:val="00A466B9"/>
    <w:rsid w:val="00A5039E"/>
    <w:rsid w:val="00A50651"/>
    <w:rsid w:val="00A5081C"/>
    <w:rsid w:val="00A50B66"/>
    <w:rsid w:val="00A51C16"/>
    <w:rsid w:val="00A522F3"/>
    <w:rsid w:val="00A534F1"/>
    <w:rsid w:val="00A536D0"/>
    <w:rsid w:val="00A5393A"/>
    <w:rsid w:val="00A53AC4"/>
    <w:rsid w:val="00A53FEA"/>
    <w:rsid w:val="00A544F5"/>
    <w:rsid w:val="00A54F74"/>
    <w:rsid w:val="00A552CA"/>
    <w:rsid w:val="00A55C8E"/>
    <w:rsid w:val="00A55D15"/>
    <w:rsid w:val="00A56190"/>
    <w:rsid w:val="00A562B9"/>
    <w:rsid w:val="00A56634"/>
    <w:rsid w:val="00A56A51"/>
    <w:rsid w:val="00A574F1"/>
    <w:rsid w:val="00A6013A"/>
    <w:rsid w:val="00A60689"/>
    <w:rsid w:val="00A60717"/>
    <w:rsid w:val="00A60754"/>
    <w:rsid w:val="00A61D3D"/>
    <w:rsid w:val="00A61F95"/>
    <w:rsid w:val="00A62C3B"/>
    <w:rsid w:val="00A62E83"/>
    <w:rsid w:val="00A63150"/>
    <w:rsid w:val="00A63762"/>
    <w:rsid w:val="00A63F81"/>
    <w:rsid w:val="00A643E1"/>
    <w:rsid w:val="00A648EC"/>
    <w:rsid w:val="00A64A89"/>
    <w:rsid w:val="00A65A1E"/>
    <w:rsid w:val="00A6651A"/>
    <w:rsid w:val="00A669CC"/>
    <w:rsid w:val="00A67788"/>
    <w:rsid w:val="00A67ED9"/>
    <w:rsid w:val="00A70213"/>
    <w:rsid w:val="00A70788"/>
    <w:rsid w:val="00A70A9D"/>
    <w:rsid w:val="00A70D6B"/>
    <w:rsid w:val="00A70EED"/>
    <w:rsid w:val="00A71429"/>
    <w:rsid w:val="00A716D7"/>
    <w:rsid w:val="00A71C0A"/>
    <w:rsid w:val="00A71E0C"/>
    <w:rsid w:val="00A71ED4"/>
    <w:rsid w:val="00A7373C"/>
    <w:rsid w:val="00A7656E"/>
    <w:rsid w:val="00A76B79"/>
    <w:rsid w:val="00A76EB6"/>
    <w:rsid w:val="00A77CB4"/>
    <w:rsid w:val="00A801E9"/>
    <w:rsid w:val="00A804DF"/>
    <w:rsid w:val="00A8146A"/>
    <w:rsid w:val="00A8271B"/>
    <w:rsid w:val="00A836DE"/>
    <w:rsid w:val="00A83766"/>
    <w:rsid w:val="00A8400D"/>
    <w:rsid w:val="00A84614"/>
    <w:rsid w:val="00A84A8F"/>
    <w:rsid w:val="00A84E2B"/>
    <w:rsid w:val="00A85D3B"/>
    <w:rsid w:val="00A86090"/>
    <w:rsid w:val="00A86740"/>
    <w:rsid w:val="00A8677F"/>
    <w:rsid w:val="00A86A4C"/>
    <w:rsid w:val="00A86A52"/>
    <w:rsid w:val="00A86E82"/>
    <w:rsid w:val="00A876E5"/>
    <w:rsid w:val="00A87928"/>
    <w:rsid w:val="00A87E47"/>
    <w:rsid w:val="00A87EFC"/>
    <w:rsid w:val="00A90F57"/>
    <w:rsid w:val="00A912AF"/>
    <w:rsid w:val="00A91E54"/>
    <w:rsid w:val="00A91F7D"/>
    <w:rsid w:val="00A92304"/>
    <w:rsid w:val="00A93822"/>
    <w:rsid w:val="00A9391E"/>
    <w:rsid w:val="00A93DDB"/>
    <w:rsid w:val="00A94810"/>
    <w:rsid w:val="00A955CB"/>
    <w:rsid w:val="00A96555"/>
    <w:rsid w:val="00A96746"/>
    <w:rsid w:val="00A9711D"/>
    <w:rsid w:val="00A97AD0"/>
    <w:rsid w:val="00A97B66"/>
    <w:rsid w:val="00A97BEC"/>
    <w:rsid w:val="00AA00A8"/>
    <w:rsid w:val="00AA02B0"/>
    <w:rsid w:val="00AA087F"/>
    <w:rsid w:val="00AA0AC1"/>
    <w:rsid w:val="00AA148F"/>
    <w:rsid w:val="00AA18B3"/>
    <w:rsid w:val="00AA1AA9"/>
    <w:rsid w:val="00AA1B55"/>
    <w:rsid w:val="00AA22F1"/>
    <w:rsid w:val="00AA2982"/>
    <w:rsid w:val="00AA3126"/>
    <w:rsid w:val="00AA3CE7"/>
    <w:rsid w:val="00AA439E"/>
    <w:rsid w:val="00AA45E8"/>
    <w:rsid w:val="00AA473F"/>
    <w:rsid w:val="00AA48F0"/>
    <w:rsid w:val="00AA4994"/>
    <w:rsid w:val="00AA4DF1"/>
    <w:rsid w:val="00AA4E5B"/>
    <w:rsid w:val="00AA565C"/>
    <w:rsid w:val="00AA5977"/>
    <w:rsid w:val="00AA5E66"/>
    <w:rsid w:val="00AA5FA9"/>
    <w:rsid w:val="00AA6231"/>
    <w:rsid w:val="00AA6C2D"/>
    <w:rsid w:val="00AA6FBB"/>
    <w:rsid w:val="00AA79BE"/>
    <w:rsid w:val="00AB001D"/>
    <w:rsid w:val="00AB03F0"/>
    <w:rsid w:val="00AB10C8"/>
    <w:rsid w:val="00AB1751"/>
    <w:rsid w:val="00AB24FF"/>
    <w:rsid w:val="00AB3565"/>
    <w:rsid w:val="00AB37F7"/>
    <w:rsid w:val="00AB3838"/>
    <w:rsid w:val="00AB3B1E"/>
    <w:rsid w:val="00AB3CD5"/>
    <w:rsid w:val="00AB41B8"/>
    <w:rsid w:val="00AB4383"/>
    <w:rsid w:val="00AB4E4B"/>
    <w:rsid w:val="00AB50D3"/>
    <w:rsid w:val="00AB583B"/>
    <w:rsid w:val="00AB5880"/>
    <w:rsid w:val="00AB58CE"/>
    <w:rsid w:val="00AB5F16"/>
    <w:rsid w:val="00AB73E6"/>
    <w:rsid w:val="00AB778D"/>
    <w:rsid w:val="00AC047E"/>
    <w:rsid w:val="00AC05A2"/>
    <w:rsid w:val="00AC0998"/>
    <w:rsid w:val="00AC0A87"/>
    <w:rsid w:val="00AC0D97"/>
    <w:rsid w:val="00AC149B"/>
    <w:rsid w:val="00AC2746"/>
    <w:rsid w:val="00AC3090"/>
    <w:rsid w:val="00AC345E"/>
    <w:rsid w:val="00AC3B7F"/>
    <w:rsid w:val="00AC4089"/>
    <w:rsid w:val="00AC4AA7"/>
    <w:rsid w:val="00AC5FAB"/>
    <w:rsid w:val="00AC6441"/>
    <w:rsid w:val="00AC65EF"/>
    <w:rsid w:val="00AC6E8B"/>
    <w:rsid w:val="00AC6F7C"/>
    <w:rsid w:val="00AC74B2"/>
    <w:rsid w:val="00AC74FB"/>
    <w:rsid w:val="00AC7791"/>
    <w:rsid w:val="00AC7A6B"/>
    <w:rsid w:val="00AD014A"/>
    <w:rsid w:val="00AD02FB"/>
    <w:rsid w:val="00AD0377"/>
    <w:rsid w:val="00AD0A49"/>
    <w:rsid w:val="00AD0E10"/>
    <w:rsid w:val="00AD160C"/>
    <w:rsid w:val="00AD2E65"/>
    <w:rsid w:val="00AD4245"/>
    <w:rsid w:val="00AD4491"/>
    <w:rsid w:val="00AD56DF"/>
    <w:rsid w:val="00AD5A67"/>
    <w:rsid w:val="00AD5B68"/>
    <w:rsid w:val="00AD5DF6"/>
    <w:rsid w:val="00AD6311"/>
    <w:rsid w:val="00AD6535"/>
    <w:rsid w:val="00AD6E5B"/>
    <w:rsid w:val="00AD7C3A"/>
    <w:rsid w:val="00AD7E84"/>
    <w:rsid w:val="00AD7F79"/>
    <w:rsid w:val="00AE056F"/>
    <w:rsid w:val="00AE06F5"/>
    <w:rsid w:val="00AE0B68"/>
    <w:rsid w:val="00AE130A"/>
    <w:rsid w:val="00AE154A"/>
    <w:rsid w:val="00AE265D"/>
    <w:rsid w:val="00AE27DC"/>
    <w:rsid w:val="00AE2860"/>
    <w:rsid w:val="00AE2DFA"/>
    <w:rsid w:val="00AE312A"/>
    <w:rsid w:val="00AE3A65"/>
    <w:rsid w:val="00AE3BA1"/>
    <w:rsid w:val="00AE3CC2"/>
    <w:rsid w:val="00AE3D48"/>
    <w:rsid w:val="00AE44C4"/>
    <w:rsid w:val="00AE4685"/>
    <w:rsid w:val="00AE50F0"/>
    <w:rsid w:val="00AE52F9"/>
    <w:rsid w:val="00AE58DE"/>
    <w:rsid w:val="00AE5DB9"/>
    <w:rsid w:val="00AE69EB"/>
    <w:rsid w:val="00AE6C6D"/>
    <w:rsid w:val="00AE7376"/>
    <w:rsid w:val="00AE7C48"/>
    <w:rsid w:val="00AF00CC"/>
    <w:rsid w:val="00AF02BF"/>
    <w:rsid w:val="00AF048D"/>
    <w:rsid w:val="00AF06EB"/>
    <w:rsid w:val="00AF0988"/>
    <w:rsid w:val="00AF14E0"/>
    <w:rsid w:val="00AF16BB"/>
    <w:rsid w:val="00AF17F1"/>
    <w:rsid w:val="00AF25D9"/>
    <w:rsid w:val="00AF3AD0"/>
    <w:rsid w:val="00AF3D8C"/>
    <w:rsid w:val="00AF4100"/>
    <w:rsid w:val="00AF43E5"/>
    <w:rsid w:val="00AF4622"/>
    <w:rsid w:val="00AF47A4"/>
    <w:rsid w:val="00AF4805"/>
    <w:rsid w:val="00AF5362"/>
    <w:rsid w:val="00AF57BE"/>
    <w:rsid w:val="00AF647E"/>
    <w:rsid w:val="00AF686C"/>
    <w:rsid w:val="00AF689F"/>
    <w:rsid w:val="00AF6D86"/>
    <w:rsid w:val="00AF7B09"/>
    <w:rsid w:val="00B0022D"/>
    <w:rsid w:val="00B00544"/>
    <w:rsid w:val="00B01888"/>
    <w:rsid w:val="00B02634"/>
    <w:rsid w:val="00B02635"/>
    <w:rsid w:val="00B02920"/>
    <w:rsid w:val="00B02DDF"/>
    <w:rsid w:val="00B03302"/>
    <w:rsid w:val="00B03705"/>
    <w:rsid w:val="00B04216"/>
    <w:rsid w:val="00B04889"/>
    <w:rsid w:val="00B04E8F"/>
    <w:rsid w:val="00B04F2E"/>
    <w:rsid w:val="00B05903"/>
    <w:rsid w:val="00B061F8"/>
    <w:rsid w:val="00B0703B"/>
    <w:rsid w:val="00B073D7"/>
    <w:rsid w:val="00B07928"/>
    <w:rsid w:val="00B07A18"/>
    <w:rsid w:val="00B07A68"/>
    <w:rsid w:val="00B109E0"/>
    <w:rsid w:val="00B10AA5"/>
    <w:rsid w:val="00B10E50"/>
    <w:rsid w:val="00B11221"/>
    <w:rsid w:val="00B11379"/>
    <w:rsid w:val="00B11835"/>
    <w:rsid w:val="00B11A9F"/>
    <w:rsid w:val="00B11BB0"/>
    <w:rsid w:val="00B11D3D"/>
    <w:rsid w:val="00B11E2B"/>
    <w:rsid w:val="00B12029"/>
    <w:rsid w:val="00B122A2"/>
    <w:rsid w:val="00B12348"/>
    <w:rsid w:val="00B12455"/>
    <w:rsid w:val="00B12597"/>
    <w:rsid w:val="00B12725"/>
    <w:rsid w:val="00B13265"/>
    <w:rsid w:val="00B13445"/>
    <w:rsid w:val="00B1381A"/>
    <w:rsid w:val="00B139AB"/>
    <w:rsid w:val="00B14D71"/>
    <w:rsid w:val="00B159E7"/>
    <w:rsid w:val="00B161D6"/>
    <w:rsid w:val="00B162D9"/>
    <w:rsid w:val="00B16690"/>
    <w:rsid w:val="00B17504"/>
    <w:rsid w:val="00B17590"/>
    <w:rsid w:val="00B175BE"/>
    <w:rsid w:val="00B17702"/>
    <w:rsid w:val="00B1771F"/>
    <w:rsid w:val="00B17D3C"/>
    <w:rsid w:val="00B2010F"/>
    <w:rsid w:val="00B214A9"/>
    <w:rsid w:val="00B216F2"/>
    <w:rsid w:val="00B2186C"/>
    <w:rsid w:val="00B2254B"/>
    <w:rsid w:val="00B22A57"/>
    <w:rsid w:val="00B230B9"/>
    <w:rsid w:val="00B230DF"/>
    <w:rsid w:val="00B23AC9"/>
    <w:rsid w:val="00B23B7E"/>
    <w:rsid w:val="00B23BDD"/>
    <w:rsid w:val="00B23EA7"/>
    <w:rsid w:val="00B2489B"/>
    <w:rsid w:val="00B24B4E"/>
    <w:rsid w:val="00B24C01"/>
    <w:rsid w:val="00B265E2"/>
    <w:rsid w:val="00B2752D"/>
    <w:rsid w:val="00B2775C"/>
    <w:rsid w:val="00B30C26"/>
    <w:rsid w:val="00B328E0"/>
    <w:rsid w:val="00B32A95"/>
    <w:rsid w:val="00B33568"/>
    <w:rsid w:val="00B336F3"/>
    <w:rsid w:val="00B33944"/>
    <w:rsid w:val="00B3402C"/>
    <w:rsid w:val="00B341D2"/>
    <w:rsid w:val="00B3495E"/>
    <w:rsid w:val="00B34BEF"/>
    <w:rsid w:val="00B353C0"/>
    <w:rsid w:val="00B35594"/>
    <w:rsid w:val="00B35F70"/>
    <w:rsid w:val="00B3684D"/>
    <w:rsid w:val="00B36BEC"/>
    <w:rsid w:val="00B40279"/>
    <w:rsid w:val="00B40567"/>
    <w:rsid w:val="00B40D27"/>
    <w:rsid w:val="00B40F6E"/>
    <w:rsid w:val="00B41318"/>
    <w:rsid w:val="00B41EB4"/>
    <w:rsid w:val="00B4204F"/>
    <w:rsid w:val="00B421DF"/>
    <w:rsid w:val="00B4257C"/>
    <w:rsid w:val="00B42768"/>
    <w:rsid w:val="00B42B52"/>
    <w:rsid w:val="00B4348A"/>
    <w:rsid w:val="00B4391B"/>
    <w:rsid w:val="00B443B4"/>
    <w:rsid w:val="00B44DAA"/>
    <w:rsid w:val="00B4551E"/>
    <w:rsid w:val="00B45853"/>
    <w:rsid w:val="00B45B38"/>
    <w:rsid w:val="00B46A8F"/>
    <w:rsid w:val="00B471BD"/>
    <w:rsid w:val="00B4733A"/>
    <w:rsid w:val="00B477E2"/>
    <w:rsid w:val="00B50152"/>
    <w:rsid w:val="00B50501"/>
    <w:rsid w:val="00B50606"/>
    <w:rsid w:val="00B50B9C"/>
    <w:rsid w:val="00B510FA"/>
    <w:rsid w:val="00B5114C"/>
    <w:rsid w:val="00B5152C"/>
    <w:rsid w:val="00B51726"/>
    <w:rsid w:val="00B5193D"/>
    <w:rsid w:val="00B52445"/>
    <w:rsid w:val="00B539C6"/>
    <w:rsid w:val="00B540AF"/>
    <w:rsid w:val="00B54C56"/>
    <w:rsid w:val="00B55C11"/>
    <w:rsid w:val="00B55C53"/>
    <w:rsid w:val="00B560D1"/>
    <w:rsid w:val="00B56595"/>
    <w:rsid w:val="00B57E21"/>
    <w:rsid w:val="00B6017F"/>
    <w:rsid w:val="00B60309"/>
    <w:rsid w:val="00B6053B"/>
    <w:rsid w:val="00B605D8"/>
    <w:rsid w:val="00B60A89"/>
    <w:rsid w:val="00B614E2"/>
    <w:rsid w:val="00B619E3"/>
    <w:rsid w:val="00B61DA7"/>
    <w:rsid w:val="00B61DB6"/>
    <w:rsid w:val="00B61F11"/>
    <w:rsid w:val="00B61FC9"/>
    <w:rsid w:val="00B62289"/>
    <w:rsid w:val="00B62591"/>
    <w:rsid w:val="00B62B98"/>
    <w:rsid w:val="00B63FAD"/>
    <w:rsid w:val="00B64ED7"/>
    <w:rsid w:val="00B65471"/>
    <w:rsid w:val="00B65684"/>
    <w:rsid w:val="00B666D7"/>
    <w:rsid w:val="00B673B1"/>
    <w:rsid w:val="00B675EF"/>
    <w:rsid w:val="00B7021D"/>
    <w:rsid w:val="00B70260"/>
    <w:rsid w:val="00B702CF"/>
    <w:rsid w:val="00B70808"/>
    <w:rsid w:val="00B71610"/>
    <w:rsid w:val="00B716A1"/>
    <w:rsid w:val="00B72484"/>
    <w:rsid w:val="00B72581"/>
    <w:rsid w:val="00B727E4"/>
    <w:rsid w:val="00B7299C"/>
    <w:rsid w:val="00B742A3"/>
    <w:rsid w:val="00B7466D"/>
    <w:rsid w:val="00B74CB4"/>
    <w:rsid w:val="00B75227"/>
    <w:rsid w:val="00B7526E"/>
    <w:rsid w:val="00B75CBB"/>
    <w:rsid w:val="00B75EDF"/>
    <w:rsid w:val="00B76A3D"/>
    <w:rsid w:val="00B76E8E"/>
    <w:rsid w:val="00B770D4"/>
    <w:rsid w:val="00B77DA9"/>
    <w:rsid w:val="00B80129"/>
    <w:rsid w:val="00B81AE0"/>
    <w:rsid w:val="00B81B93"/>
    <w:rsid w:val="00B81F0F"/>
    <w:rsid w:val="00B81FC6"/>
    <w:rsid w:val="00B82814"/>
    <w:rsid w:val="00B82A6A"/>
    <w:rsid w:val="00B82AB6"/>
    <w:rsid w:val="00B8394E"/>
    <w:rsid w:val="00B83992"/>
    <w:rsid w:val="00B83EAE"/>
    <w:rsid w:val="00B84A4D"/>
    <w:rsid w:val="00B850C2"/>
    <w:rsid w:val="00B85C30"/>
    <w:rsid w:val="00B85D2E"/>
    <w:rsid w:val="00B85F4E"/>
    <w:rsid w:val="00B86993"/>
    <w:rsid w:val="00B871D1"/>
    <w:rsid w:val="00B876BF"/>
    <w:rsid w:val="00B87B86"/>
    <w:rsid w:val="00B90084"/>
    <w:rsid w:val="00B9012C"/>
    <w:rsid w:val="00B90687"/>
    <w:rsid w:val="00B906A6"/>
    <w:rsid w:val="00B91675"/>
    <w:rsid w:val="00B919CC"/>
    <w:rsid w:val="00B919D7"/>
    <w:rsid w:val="00B93619"/>
    <w:rsid w:val="00B93CCD"/>
    <w:rsid w:val="00B94E69"/>
    <w:rsid w:val="00B954CB"/>
    <w:rsid w:val="00B95B26"/>
    <w:rsid w:val="00B965C8"/>
    <w:rsid w:val="00B96776"/>
    <w:rsid w:val="00B9702A"/>
    <w:rsid w:val="00BA0BA1"/>
    <w:rsid w:val="00BA1429"/>
    <w:rsid w:val="00BA142C"/>
    <w:rsid w:val="00BA1535"/>
    <w:rsid w:val="00BA1AA2"/>
    <w:rsid w:val="00BA24F7"/>
    <w:rsid w:val="00BA2884"/>
    <w:rsid w:val="00BA2C1B"/>
    <w:rsid w:val="00BA3330"/>
    <w:rsid w:val="00BA35A9"/>
    <w:rsid w:val="00BA39B4"/>
    <w:rsid w:val="00BA47F9"/>
    <w:rsid w:val="00BA4AB9"/>
    <w:rsid w:val="00BA4CD0"/>
    <w:rsid w:val="00BA53F9"/>
    <w:rsid w:val="00BA5843"/>
    <w:rsid w:val="00BA5BBA"/>
    <w:rsid w:val="00BA5BBE"/>
    <w:rsid w:val="00BA5BDF"/>
    <w:rsid w:val="00BA631A"/>
    <w:rsid w:val="00BA66C9"/>
    <w:rsid w:val="00BA74F0"/>
    <w:rsid w:val="00BA7F25"/>
    <w:rsid w:val="00BB0767"/>
    <w:rsid w:val="00BB0A76"/>
    <w:rsid w:val="00BB16ED"/>
    <w:rsid w:val="00BB1912"/>
    <w:rsid w:val="00BB224D"/>
    <w:rsid w:val="00BB2535"/>
    <w:rsid w:val="00BB27FE"/>
    <w:rsid w:val="00BB2A25"/>
    <w:rsid w:val="00BB2AAD"/>
    <w:rsid w:val="00BB30B3"/>
    <w:rsid w:val="00BB313A"/>
    <w:rsid w:val="00BB3B65"/>
    <w:rsid w:val="00BB477C"/>
    <w:rsid w:val="00BB4A6E"/>
    <w:rsid w:val="00BB6350"/>
    <w:rsid w:val="00BB7045"/>
    <w:rsid w:val="00BB7460"/>
    <w:rsid w:val="00BB7974"/>
    <w:rsid w:val="00BB7D8F"/>
    <w:rsid w:val="00BC0595"/>
    <w:rsid w:val="00BC08F5"/>
    <w:rsid w:val="00BC1740"/>
    <w:rsid w:val="00BC1C47"/>
    <w:rsid w:val="00BC1C85"/>
    <w:rsid w:val="00BC1FD5"/>
    <w:rsid w:val="00BC2077"/>
    <w:rsid w:val="00BC2369"/>
    <w:rsid w:val="00BC2525"/>
    <w:rsid w:val="00BC257F"/>
    <w:rsid w:val="00BC284D"/>
    <w:rsid w:val="00BC2C40"/>
    <w:rsid w:val="00BC322D"/>
    <w:rsid w:val="00BC3388"/>
    <w:rsid w:val="00BC38DE"/>
    <w:rsid w:val="00BC39CF"/>
    <w:rsid w:val="00BC3A51"/>
    <w:rsid w:val="00BC44F6"/>
    <w:rsid w:val="00BC4823"/>
    <w:rsid w:val="00BC4BA4"/>
    <w:rsid w:val="00BC4DCE"/>
    <w:rsid w:val="00BC503B"/>
    <w:rsid w:val="00BC5501"/>
    <w:rsid w:val="00BC597E"/>
    <w:rsid w:val="00BC5B48"/>
    <w:rsid w:val="00BC6296"/>
    <w:rsid w:val="00BC6443"/>
    <w:rsid w:val="00BC65A0"/>
    <w:rsid w:val="00BC65D1"/>
    <w:rsid w:val="00BC6BD1"/>
    <w:rsid w:val="00BC6FAF"/>
    <w:rsid w:val="00BC70C6"/>
    <w:rsid w:val="00BD00B7"/>
    <w:rsid w:val="00BD0313"/>
    <w:rsid w:val="00BD0468"/>
    <w:rsid w:val="00BD0F41"/>
    <w:rsid w:val="00BD0F42"/>
    <w:rsid w:val="00BD11AF"/>
    <w:rsid w:val="00BD1544"/>
    <w:rsid w:val="00BD206D"/>
    <w:rsid w:val="00BD2310"/>
    <w:rsid w:val="00BD2718"/>
    <w:rsid w:val="00BD2A9C"/>
    <w:rsid w:val="00BD354B"/>
    <w:rsid w:val="00BD3757"/>
    <w:rsid w:val="00BD3E42"/>
    <w:rsid w:val="00BD4301"/>
    <w:rsid w:val="00BD465F"/>
    <w:rsid w:val="00BD4C7F"/>
    <w:rsid w:val="00BD4EB0"/>
    <w:rsid w:val="00BD5C7F"/>
    <w:rsid w:val="00BD5DED"/>
    <w:rsid w:val="00BD67B8"/>
    <w:rsid w:val="00BD6BBF"/>
    <w:rsid w:val="00BD6F96"/>
    <w:rsid w:val="00BD7646"/>
    <w:rsid w:val="00BD7E29"/>
    <w:rsid w:val="00BE087E"/>
    <w:rsid w:val="00BE0BF5"/>
    <w:rsid w:val="00BE147D"/>
    <w:rsid w:val="00BE1AAE"/>
    <w:rsid w:val="00BE1E0A"/>
    <w:rsid w:val="00BE275C"/>
    <w:rsid w:val="00BE3036"/>
    <w:rsid w:val="00BE3298"/>
    <w:rsid w:val="00BE33A8"/>
    <w:rsid w:val="00BE367A"/>
    <w:rsid w:val="00BE3A5D"/>
    <w:rsid w:val="00BE3B1C"/>
    <w:rsid w:val="00BE4132"/>
    <w:rsid w:val="00BE5EBC"/>
    <w:rsid w:val="00BE64F7"/>
    <w:rsid w:val="00BE6B16"/>
    <w:rsid w:val="00BE6FEC"/>
    <w:rsid w:val="00BE72C3"/>
    <w:rsid w:val="00BE7531"/>
    <w:rsid w:val="00BE76B3"/>
    <w:rsid w:val="00BE7925"/>
    <w:rsid w:val="00BE7A0E"/>
    <w:rsid w:val="00BF010C"/>
    <w:rsid w:val="00BF018E"/>
    <w:rsid w:val="00BF116E"/>
    <w:rsid w:val="00BF136A"/>
    <w:rsid w:val="00BF1E7A"/>
    <w:rsid w:val="00BF1F7A"/>
    <w:rsid w:val="00BF214D"/>
    <w:rsid w:val="00BF2241"/>
    <w:rsid w:val="00BF2743"/>
    <w:rsid w:val="00BF2B25"/>
    <w:rsid w:val="00BF3028"/>
    <w:rsid w:val="00BF30E7"/>
    <w:rsid w:val="00BF3310"/>
    <w:rsid w:val="00BF347C"/>
    <w:rsid w:val="00BF3534"/>
    <w:rsid w:val="00BF3856"/>
    <w:rsid w:val="00BF3A2B"/>
    <w:rsid w:val="00BF3E04"/>
    <w:rsid w:val="00BF3EA1"/>
    <w:rsid w:val="00BF3EFB"/>
    <w:rsid w:val="00BF5184"/>
    <w:rsid w:val="00BF51BD"/>
    <w:rsid w:val="00BF51F9"/>
    <w:rsid w:val="00BF5634"/>
    <w:rsid w:val="00BF5BA5"/>
    <w:rsid w:val="00BF5EEB"/>
    <w:rsid w:val="00BF6265"/>
    <w:rsid w:val="00BF63C7"/>
    <w:rsid w:val="00BF6DB6"/>
    <w:rsid w:val="00BF6DD0"/>
    <w:rsid w:val="00BF730B"/>
    <w:rsid w:val="00BF7709"/>
    <w:rsid w:val="00BF78B7"/>
    <w:rsid w:val="00BF7E67"/>
    <w:rsid w:val="00C00152"/>
    <w:rsid w:val="00C009ED"/>
    <w:rsid w:val="00C012A8"/>
    <w:rsid w:val="00C01520"/>
    <w:rsid w:val="00C01558"/>
    <w:rsid w:val="00C01A9E"/>
    <w:rsid w:val="00C01D91"/>
    <w:rsid w:val="00C02021"/>
    <w:rsid w:val="00C027D5"/>
    <w:rsid w:val="00C028B4"/>
    <w:rsid w:val="00C02981"/>
    <w:rsid w:val="00C02A90"/>
    <w:rsid w:val="00C02DB6"/>
    <w:rsid w:val="00C037ED"/>
    <w:rsid w:val="00C03CCB"/>
    <w:rsid w:val="00C03CD0"/>
    <w:rsid w:val="00C03DEC"/>
    <w:rsid w:val="00C03FFE"/>
    <w:rsid w:val="00C0432C"/>
    <w:rsid w:val="00C047B4"/>
    <w:rsid w:val="00C0535C"/>
    <w:rsid w:val="00C05966"/>
    <w:rsid w:val="00C06059"/>
    <w:rsid w:val="00C062B0"/>
    <w:rsid w:val="00C06355"/>
    <w:rsid w:val="00C064AC"/>
    <w:rsid w:val="00C064CB"/>
    <w:rsid w:val="00C065F5"/>
    <w:rsid w:val="00C077AE"/>
    <w:rsid w:val="00C07BCC"/>
    <w:rsid w:val="00C07CBF"/>
    <w:rsid w:val="00C10A4F"/>
    <w:rsid w:val="00C10D45"/>
    <w:rsid w:val="00C11290"/>
    <w:rsid w:val="00C11538"/>
    <w:rsid w:val="00C11643"/>
    <w:rsid w:val="00C1167A"/>
    <w:rsid w:val="00C11A0E"/>
    <w:rsid w:val="00C11BD5"/>
    <w:rsid w:val="00C11FE3"/>
    <w:rsid w:val="00C12149"/>
    <w:rsid w:val="00C1258C"/>
    <w:rsid w:val="00C12F79"/>
    <w:rsid w:val="00C13AAE"/>
    <w:rsid w:val="00C13F3E"/>
    <w:rsid w:val="00C146EA"/>
    <w:rsid w:val="00C14CB9"/>
    <w:rsid w:val="00C15225"/>
    <w:rsid w:val="00C159E7"/>
    <w:rsid w:val="00C159FB"/>
    <w:rsid w:val="00C160AD"/>
    <w:rsid w:val="00C1651B"/>
    <w:rsid w:val="00C16A07"/>
    <w:rsid w:val="00C16C4E"/>
    <w:rsid w:val="00C16F44"/>
    <w:rsid w:val="00C1707E"/>
    <w:rsid w:val="00C170BC"/>
    <w:rsid w:val="00C17698"/>
    <w:rsid w:val="00C17769"/>
    <w:rsid w:val="00C20706"/>
    <w:rsid w:val="00C21019"/>
    <w:rsid w:val="00C21819"/>
    <w:rsid w:val="00C218F3"/>
    <w:rsid w:val="00C22296"/>
    <w:rsid w:val="00C223BF"/>
    <w:rsid w:val="00C22BEB"/>
    <w:rsid w:val="00C231F4"/>
    <w:rsid w:val="00C23284"/>
    <w:rsid w:val="00C238FA"/>
    <w:rsid w:val="00C2425D"/>
    <w:rsid w:val="00C2486A"/>
    <w:rsid w:val="00C269AA"/>
    <w:rsid w:val="00C269D7"/>
    <w:rsid w:val="00C26AA3"/>
    <w:rsid w:val="00C26E02"/>
    <w:rsid w:val="00C2709A"/>
    <w:rsid w:val="00C27EC7"/>
    <w:rsid w:val="00C301C4"/>
    <w:rsid w:val="00C307AC"/>
    <w:rsid w:val="00C3090B"/>
    <w:rsid w:val="00C30C4B"/>
    <w:rsid w:val="00C30ECF"/>
    <w:rsid w:val="00C31A2B"/>
    <w:rsid w:val="00C3257A"/>
    <w:rsid w:val="00C33211"/>
    <w:rsid w:val="00C33329"/>
    <w:rsid w:val="00C33BFA"/>
    <w:rsid w:val="00C344E7"/>
    <w:rsid w:val="00C34AE4"/>
    <w:rsid w:val="00C358AC"/>
    <w:rsid w:val="00C35E1A"/>
    <w:rsid w:val="00C361A1"/>
    <w:rsid w:val="00C363D7"/>
    <w:rsid w:val="00C367AE"/>
    <w:rsid w:val="00C369AD"/>
    <w:rsid w:val="00C36B56"/>
    <w:rsid w:val="00C370CF"/>
    <w:rsid w:val="00C3719D"/>
    <w:rsid w:val="00C376E6"/>
    <w:rsid w:val="00C37CD4"/>
    <w:rsid w:val="00C400AC"/>
    <w:rsid w:val="00C414F7"/>
    <w:rsid w:val="00C419AB"/>
    <w:rsid w:val="00C42433"/>
    <w:rsid w:val="00C425A9"/>
    <w:rsid w:val="00C42827"/>
    <w:rsid w:val="00C42DFC"/>
    <w:rsid w:val="00C4307E"/>
    <w:rsid w:val="00C43150"/>
    <w:rsid w:val="00C43776"/>
    <w:rsid w:val="00C43A96"/>
    <w:rsid w:val="00C45AC5"/>
    <w:rsid w:val="00C45CD7"/>
    <w:rsid w:val="00C4623A"/>
    <w:rsid w:val="00C46481"/>
    <w:rsid w:val="00C46936"/>
    <w:rsid w:val="00C46DEF"/>
    <w:rsid w:val="00C47180"/>
    <w:rsid w:val="00C472EA"/>
    <w:rsid w:val="00C47D22"/>
    <w:rsid w:val="00C47F5C"/>
    <w:rsid w:val="00C47F87"/>
    <w:rsid w:val="00C502AB"/>
    <w:rsid w:val="00C50BA8"/>
    <w:rsid w:val="00C50E57"/>
    <w:rsid w:val="00C52457"/>
    <w:rsid w:val="00C5298F"/>
    <w:rsid w:val="00C53A9B"/>
    <w:rsid w:val="00C53C9C"/>
    <w:rsid w:val="00C53E76"/>
    <w:rsid w:val="00C546B8"/>
    <w:rsid w:val="00C54701"/>
    <w:rsid w:val="00C55641"/>
    <w:rsid w:val="00C56314"/>
    <w:rsid w:val="00C56630"/>
    <w:rsid w:val="00C56DCB"/>
    <w:rsid w:val="00C56F33"/>
    <w:rsid w:val="00C60087"/>
    <w:rsid w:val="00C602F0"/>
    <w:rsid w:val="00C60743"/>
    <w:rsid w:val="00C617A8"/>
    <w:rsid w:val="00C62043"/>
    <w:rsid w:val="00C62216"/>
    <w:rsid w:val="00C62818"/>
    <w:rsid w:val="00C62AE1"/>
    <w:rsid w:val="00C62FAC"/>
    <w:rsid w:val="00C63024"/>
    <w:rsid w:val="00C63053"/>
    <w:rsid w:val="00C6332B"/>
    <w:rsid w:val="00C636D5"/>
    <w:rsid w:val="00C63DC6"/>
    <w:rsid w:val="00C641CF"/>
    <w:rsid w:val="00C648CF"/>
    <w:rsid w:val="00C65599"/>
    <w:rsid w:val="00C655EE"/>
    <w:rsid w:val="00C65CE6"/>
    <w:rsid w:val="00C65F29"/>
    <w:rsid w:val="00C66525"/>
    <w:rsid w:val="00C668ED"/>
    <w:rsid w:val="00C66ED3"/>
    <w:rsid w:val="00C677FC"/>
    <w:rsid w:val="00C678F1"/>
    <w:rsid w:val="00C7002D"/>
    <w:rsid w:val="00C706C2"/>
    <w:rsid w:val="00C70D89"/>
    <w:rsid w:val="00C70F4B"/>
    <w:rsid w:val="00C71169"/>
    <w:rsid w:val="00C71204"/>
    <w:rsid w:val="00C71A19"/>
    <w:rsid w:val="00C7366D"/>
    <w:rsid w:val="00C75035"/>
    <w:rsid w:val="00C751DE"/>
    <w:rsid w:val="00C75BEA"/>
    <w:rsid w:val="00C75C6D"/>
    <w:rsid w:val="00C7625C"/>
    <w:rsid w:val="00C76438"/>
    <w:rsid w:val="00C76DA7"/>
    <w:rsid w:val="00C76F96"/>
    <w:rsid w:val="00C774A7"/>
    <w:rsid w:val="00C77620"/>
    <w:rsid w:val="00C77661"/>
    <w:rsid w:val="00C77A8B"/>
    <w:rsid w:val="00C8071F"/>
    <w:rsid w:val="00C807E7"/>
    <w:rsid w:val="00C80B25"/>
    <w:rsid w:val="00C80DA2"/>
    <w:rsid w:val="00C80FB2"/>
    <w:rsid w:val="00C81BF0"/>
    <w:rsid w:val="00C81E75"/>
    <w:rsid w:val="00C82AA5"/>
    <w:rsid w:val="00C83156"/>
    <w:rsid w:val="00C83236"/>
    <w:rsid w:val="00C83250"/>
    <w:rsid w:val="00C83E5E"/>
    <w:rsid w:val="00C8414B"/>
    <w:rsid w:val="00C84D33"/>
    <w:rsid w:val="00C856C2"/>
    <w:rsid w:val="00C85AAF"/>
    <w:rsid w:val="00C85B67"/>
    <w:rsid w:val="00C8617C"/>
    <w:rsid w:val="00C8681B"/>
    <w:rsid w:val="00C8688E"/>
    <w:rsid w:val="00C874CD"/>
    <w:rsid w:val="00C87A18"/>
    <w:rsid w:val="00C9064D"/>
    <w:rsid w:val="00C90FED"/>
    <w:rsid w:val="00C918A3"/>
    <w:rsid w:val="00C92002"/>
    <w:rsid w:val="00C92418"/>
    <w:rsid w:val="00C929DB"/>
    <w:rsid w:val="00C9371A"/>
    <w:rsid w:val="00C93A5F"/>
    <w:rsid w:val="00C94BA2"/>
    <w:rsid w:val="00C94F7B"/>
    <w:rsid w:val="00C95191"/>
    <w:rsid w:val="00C95580"/>
    <w:rsid w:val="00C9590C"/>
    <w:rsid w:val="00C95AD8"/>
    <w:rsid w:val="00C95F50"/>
    <w:rsid w:val="00C96EDD"/>
    <w:rsid w:val="00C973D4"/>
    <w:rsid w:val="00C977ED"/>
    <w:rsid w:val="00C97841"/>
    <w:rsid w:val="00C97C56"/>
    <w:rsid w:val="00CA0113"/>
    <w:rsid w:val="00CA01A8"/>
    <w:rsid w:val="00CA1257"/>
    <w:rsid w:val="00CA1478"/>
    <w:rsid w:val="00CA2F4A"/>
    <w:rsid w:val="00CA36B9"/>
    <w:rsid w:val="00CA42FC"/>
    <w:rsid w:val="00CA4460"/>
    <w:rsid w:val="00CA449B"/>
    <w:rsid w:val="00CA5467"/>
    <w:rsid w:val="00CA563A"/>
    <w:rsid w:val="00CA565E"/>
    <w:rsid w:val="00CA5A9A"/>
    <w:rsid w:val="00CA7319"/>
    <w:rsid w:val="00CA7C7D"/>
    <w:rsid w:val="00CB044D"/>
    <w:rsid w:val="00CB0B63"/>
    <w:rsid w:val="00CB1087"/>
    <w:rsid w:val="00CB12A2"/>
    <w:rsid w:val="00CB12EF"/>
    <w:rsid w:val="00CB19C6"/>
    <w:rsid w:val="00CB1C76"/>
    <w:rsid w:val="00CB1F48"/>
    <w:rsid w:val="00CB2901"/>
    <w:rsid w:val="00CB2D68"/>
    <w:rsid w:val="00CB31BD"/>
    <w:rsid w:val="00CB31E2"/>
    <w:rsid w:val="00CB380D"/>
    <w:rsid w:val="00CB41B8"/>
    <w:rsid w:val="00CB4B5D"/>
    <w:rsid w:val="00CB4D1B"/>
    <w:rsid w:val="00CB563B"/>
    <w:rsid w:val="00CB5773"/>
    <w:rsid w:val="00CB5DDE"/>
    <w:rsid w:val="00CB602A"/>
    <w:rsid w:val="00CB6660"/>
    <w:rsid w:val="00CB7020"/>
    <w:rsid w:val="00CB7595"/>
    <w:rsid w:val="00CB78D2"/>
    <w:rsid w:val="00CC03B3"/>
    <w:rsid w:val="00CC0872"/>
    <w:rsid w:val="00CC0ACA"/>
    <w:rsid w:val="00CC0C7F"/>
    <w:rsid w:val="00CC0DD0"/>
    <w:rsid w:val="00CC1B32"/>
    <w:rsid w:val="00CC1EF5"/>
    <w:rsid w:val="00CC2383"/>
    <w:rsid w:val="00CC258C"/>
    <w:rsid w:val="00CC2DD7"/>
    <w:rsid w:val="00CC394C"/>
    <w:rsid w:val="00CC3D33"/>
    <w:rsid w:val="00CC42AA"/>
    <w:rsid w:val="00CC48AD"/>
    <w:rsid w:val="00CC5AE9"/>
    <w:rsid w:val="00CC5C5D"/>
    <w:rsid w:val="00CC5CA6"/>
    <w:rsid w:val="00CC67E1"/>
    <w:rsid w:val="00CC6834"/>
    <w:rsid w:val="00CC6B96"/>
    <w:rsid w:val="00CC746D"/>
    <w:rsid w:val="00CC77E8"/>
    <w:rsid w:val="00CC7A67"/>
    <w:rsid w:val="00CD0075"/>
    <w:rsid w:val="00CD0B2F"/>
    <w:rsid w:val="00CD1447"/>
    <w:rsid w:val="00CD1E14"/>
    <w:rsid w:val="00CD1F13"/>
    <w:rsid w:val="00CD23F8"/>
    <w:rsid w:val="00CD275C"/>
    <w:rsid w:val="00CD3216"/>
    <w:rsid w:val="00CD377C"/>
    <w:rsid w:val="00CD37AA"/>
    <w:rsid w:val="00CD38B3"/>
    <w:rsid w:val="00CD3B8F"/>
    <w:rsid w:val="00CD3E2A"/>
    <w:rsid w:val="00CD425C"/>
    <w:rsid w:val="00CD4961"/>
    <w:rsid w:val="00CD4DAE"/>
    <w:rsid w:val="00CD5992"/>
    <w:rsid w:val="00CD5DCF"/>
    <w:rsid w:val="00CD60D4"/>
    <w:rsid w:val="00CD65C2"/>
    <w:rsid w:val="00CD6BE6"/>
    <w:rsid w:val="00CD6DF9"/>
    <w:rsid w:val="00CD6F9B"/>
    <w:rsid w:val="00CD70B4"/>
    <w:rsid w:val="00CD70F7"/>
    <w:rsid w:val="00CD720C"/>
    <w:rsid w:val="00CD755F"/>
    <w:rsid w:val="00CD7E96"/>
    <w:rsid w:val="00CE0198"/>
    <w:rsid w:val="00CE03DB"/>
    <w:rsid w:val="00CE0534"/>
    <w:rsid w:val="00CE0E06"/>
    <w:rsid w:val="00CE1906"/>
    <w:rsid w:val="00CE2D60"/>
    <w:rsid w:val="00CE394D"/>
    <w:rsid w:val="00CE3DCD"/>
    <w:rsid w:val="00CE4267"/>
    <w:rsid w:val="00CE4665"/>
    <w:rsid w:val="00CE4840"/>
    <w:rsid w:val="00CE521D"/>
    <w:rsid w:val="00CE5413"/>
    <w:rsid w:val="00CE5AFB"/>
    <w:rsid w:val="00CE642F"/>
    <w:rsid w:val="00CE6A8B"/>
    <w:rsid w:val="00CE6B1F"/>
    <w:rsid w:val="00CE6E83"/>
    <w:rsid w:val="00CE7859"/>
    <w:rsid w:val="00CE7A72"/>
    <w:rsid w:val="00CF0C9A"/>
    <w:rsid w:val="00CF23C9"/>
    <w:rsid w:val="00CF2972"/>
    <w:rsid w:val="00CF371F"/>
    <w:rsid w:val="00CF3C60"/>
    <w:rsid w:val="00CF3D6C"/>
    <w:rsid w:val="00CF40A0"/>
    <w:rsid w:val="00CF4344"/>
    <w:rsid w:val="00CF4A1C"/>
    <w:rsid w:val="00CF4BE5"/>
    <w:rsid w:val="00CF56D8"/>
    <w:rsid w:val="00CF6209"/>
    <w:rsid w:val="00CF69A6"/>
    <w:rsid w:val="00CF6D11"/>
    <w:rsid w:val="00CF71DF"/>
    <w:rsid w:val="00CF778E"/>
    <w:rsid w:val="00CF78DA"/>
    <w:rsid w:val="00CF7D56"/>
    <w:rsid w:val="00D003F4"/>
    <w:rsid w:val="00D00CDA"/>
    <w:rsid w:val="00D00F73"/>
    <w:rsid w:val="00D011AB"/>
    <w:rsid w:val="00D01E8E"/>
    <w:rsid w:val="00D02227"/>
    <w:rsid w:val="00D0269E"/>
    <w:rsid w:val="00D02854"/>
    <w:rsid w:val="00D029D8"/>
    <w:rsid w:val="00D02DAF"/>
    <w:rsid w:val="00D03776"/>
    <w:rsid w:val="00D0377B"/>
    <w:rsid w:val="00D03A4E"/>
    <w:rsid w:val="00D03CE7"/>
    <w:rsid w:val="00D0442F"/>
    <w:rsid w:val="00D04BEF"/>
    <w:rsid w:val="00D0542F"/>
    <w:rsid w:val="00D05A99"/>
    <w:rsid w:val="00D05FE2"/>
    <w:rsid w:val="00D061B4"/>
    <w:rsid w:val="00D063E0"/>
    <w:rsid w:val="00D06EB1"/>
    <w:rsid w:val="00D075F8"/>
    <w:rsid w:val="00D07DF0"/>
    <w:rsid w:val="00D1034F"/>
    <w:rsid w:val="00D1077A"/>
    <w:rsid w:val="00D1087F"/>
    <w:rsid w:val="00D10D58"/>
    <w:rsid w:val="00D1112B"/>
    <w:rsid w:val="00D116E7"/>
    <w:rsid w:val="00D1188E"/>
    <w:rsid w:val="00D11A23"/>
    <w:rsid w:val="00D12B97"/>
    <w:rsid w:val="00D12DC6"/>
    <w:rsid w:val="00D13165"/>
    <w:rsid w:val="00D1327F"/>
    <w:rsid w:val="00D13472"/>
    <w:rsid w:val="00D13A46"/>
    <w:rsid w:val="00D13D3C"/>
    <w:rsid w:val="00D13ED5"/>
    <w:rsid w:val="00D14E66"/>
    <w:rsid w:val="00D152FC"/>
    <w:rsid w:val="00D15672"/>
    <w:rsid w:val="00D15741"/>
    <w:rsid w:val="00D157FF"/>
    <w:rsid w:val="00D164D8"/>
    <w:rsid w:val="00D16C5A"/>
    <w:rsid w:val="00D17394"/>
    <w:rsid w:val="00D179E2"/>
    <w:rsid w:val="00D17EAB"/>
    <w:rsid w:val="00D20382"/>
    <w:rsid w:val="00D20396"/>
    <w:rsid w:val="00D209F8"/>
    <w:rsid w:val="00D2109B"/>
    <w:rsid w:val="00D21182"/>
    <w:rsid w:val="00D211FC"/>
    <w:rsid w:val="00D21453"/>
    <w:rsid w:val="00D21E0F"/>
    <w:rsid w:val="00D2235D"/>
    <w:rsid w:val="00D23D49"/>
    <w:rsid w:val="00D23FDB"/>
    <w:rsid w:val="00D24551"/>
    <w:rsid w:val="00D245BF"/>
    <w:rsid w:val="00D256F9"/>
    <w:rsid w:val="00D26615"/>
    <w:rsid w:val="00D27273"/>
    <w:rsid w:val="00D27839"/>
    <w:rsid w:val="00D27EBE"/>
    <w:rsid w:val="00D302C9"/>
    <w:rsid w:val="00D30373"/>
    <w:rsid w:val="00D30654"/>
    <w:rsid w:val="00D307B6"/>
    <w:rsid w:val="00D30CB5"/>
    <w:rsid w:val="00D30CF0"/>
    <w:rsid w:val="00D31FA5"/>
    <w:rsid w:val="00D323AB"/>
    <w:rsid w:val="00D32EF8"/>
    <w:rsid w:val="00D332CD"/>
    <w:rsid w:val="00D3344E"/>
    <w:rsid w:val="00D33B5D"/>
    <w:rsid w:val="00D33BDA"/>
    <w:rsid w:val="00D34B58"/>
    <w:rsid w:val="00D34DD1"/>
    <w:rsid w:val="00D34F53"/>
    <w:rsid w:val="00D34F76"/>
    <w:rsid w:val="00D354FD"/>
    <w:rsid w:val="00D35792"/>
    <w:rsid w:val="00D358CC"/>
    <w:rsid w:val="00D35A03"/>
    <w:rsid w:val="00D35A7D"/>
    <w:rsid w:val="00D35E79"/>
    <w:rsid w:val="00D36169"/>
    <w:rsid w:val="00D361A2"/>
    <w:rsid w:val="00D3685B"/>
    <w:rsid w:val="00D37381"/>
    <w:rsid w:val="00D37618"/>
    <w:rsid w:val="00D37982"/>
    <w:rsid w:val="00D410D5"/>
    <w:rsid w:val="00D41663"/>
    <w:rsid w:val="00D4176B"/>
    <w:rsid w:val="00D41D05"/>
    <w:rsid w:val="00D41FD1"/>
    <w:rsid w:val="00D42210"/>
    <w:rsid w:val="00D422D9"/>
    <w:rsid w:val="00D42ABC"/>
    <w:rsid w:val="00D42DF1"/>
    <w:rsid w:val="00D4324C"/>
    <w:rsid w:val="00D432D9"/>
    <w:rsid w:val="00D435CD"/>
    <w:rsid w:val="00D43C4F"/>
    <w:rsid w:val="00D43E5A"/>
    <w:rsid w:val="00D44528"/>
    <w:rsid w:val="00D44F04"/>
    <w:rsid w:val="00D44FFC"/>
    <w:rsid w:val="00D45E1F"/>
    <w:rsid w:val="00D4607C"/>
    <w:rsid w:val="00D46311"/>
    <w:rsid w:val="00D46909"/>
    <w:rsid w:val="00D46C90"/>
    <w:rsid w:val="00D47007"/>
    <w:rsid w:val="00D47A23"/>
    <w:rsid w:val="00D50344"/>
    <w:rsid w:val="00D5040A"/>
    <w:rsid w:val="00D51A20"/>
    <w:rsid w:val="00D51BE0"/>
    <w:rsid w:val="00D51FA5"/>
    <w:rsid w:val="00D52027"/>
    <w:rsid w:val="00D520B7"/>
    <w:rsid w:val="00D521AA"/>
    <w:rsid w:val="00D52289"/>
    <w:rsid w:val="00D5291D"/>
    <w:rsid w:val="00D52966"/>
    <w:rsid w:val="00D53140"/>
    <w:rsid w:val="00D53405"/>
    <w:rsid w:val="00D53681"/>
    <w:rsid w:val="00D539A0"/>
    <w:rsid w:val="00D53B4A"/>
    <w:rsid w:val="00D53CCA"/>
    <w:rsid w:val="00D53D8B"/>
    <w:rsid w:val="00D54BB4"/>
    <w:rsid w:val="00D55149"/>
    <w:rsid w:val="00D5522F"/>
    <w:rsid w:val="00D55906"/>
    <w:rsid w:val="00D55B0B"/>
    <w:rsid w:val="00D55BA2"/>
    <w:rsid w:val="00D56C40"/>
    <w:rsid w:val="00D56E50"/>
    <w:rsid w:val="00D57E7E"/>
    <w:rsid w:val="00D57FD7"/>
    <w:rsid w:val="00D6050B"/>
    <w:rsid w:val="00D6052C"/>
    <w:rsid w:val="00D6075B"/>
    <w:rsid w:val="00D60772"/>
    <w:rsid w:val="00D61A13"/>
    <w:rsid w:val="00D61C2F"/>
    <w:rsid w:val="00D61CFE"/>
    <w:rsid w:val="00D62457"/>
    <w:rsid w:val="00D628B6"/>
    <w:rsid w:val="00D628E4"/>
    <w:rsid w:val="00D629B0"/>
    <w:rsid w:val="00D63CEE"/>
    <w:rsid w:val="00D63D62"/>
    <w:rsid w:val="00D64644"/>
    <w:rsid w:val="00D646DC"/>
    <w:rsid w:val="00D64E10"/>
    <w:rsid w:val="00D65FCA"/>
    <w:rsid w:val="00D660DD"/>
    <w:rsid w:val="00D663E9"/>
    <w:rsid w:val="00D6689F"/>
    <w:rsid w:val="00D67A86"/>
    <w:rsid w:val="00D70CBD"/>
    <w:rsid w:val="00D70F1E"/>
    <w:rsid w:val="00D7245C"/>
    <w:rsid w:val="00D73543"/>
    <w:rsid w:val="00D73544"/>
    <w:rsid w:val="00D73742"/>
    <w:rsid w:val="00D73E2C"/>
    <w:rsid w:val="00D73F6B"/>
    <w:rsid w:val="00D740E9"/>
    <w:rsid w:val="00D74213"/>
    <w:rsid w:val="00D744C9"/>
    <w:rsid w:val="00D746BE"/>
    <w:rsid w:val="00D7476F"/>
    <w:rsid w:val="00D75371"/>
    <w:rsid w:val="00D75687"/>
    <w:rsid w:val="00D75EEC"/>
    <w:rsid w:val="00D75EF2"/>
    <w:rsid w:val="00D75FA9"/>
    <w:rsid w:val="00D76CB5"/>
    <w:rsid w:val="00D76FAC"/>
    <w:rsid w:val="00D7710D"/>
    <w:rsid w:val="00D77743"/>
    <w:rsid w:val="00D77A67"/>
    <w:rsid w:val="00D77BBB"/>
    <w:rsid w:val="00D77C5B"/>
    <w:rsid w:val="00D77DFD"/>
    <w:rsid w:val="00D817AB"/>
    <w:rsid w:val="00D81928"/>
    <w:rsid w:val="00D82321"/>
    <w:rsid w:val="00D82D96"/>
    <w:rsid w:val="00D835F0"/>
    <w:rsid w:val="00D8395C"/>
    <w:rsid w:val="00D8445C"/>
    <w:rsid w:val="00D84624"/>
    <w:rsid w:val="00D8469E"/>
    <w:rsid w:val="00D854B4"/>
    <w:rsid w:val="00D859C8"/>
    <w:rsid w:val="00D8646A"/>
    <w:rsid w:val="00D86AC8"/>
    <w:rsid w:val="00D8794D"/>
    <w:rsid w:val="00D87B01"/>
    <w:rsid w:val="00D87B33"/>
    <w:rsid w:val="00D91035"/>
    <w:rsid w:val="00D91155"/>
    <w:rsid w:val="00D91439"/>
    <w:rsid w:val="00D91E3E"/>
    <w:rsid w:val="00D9413B"/>
    <w:rsid w:val="00D94A26"/>
    <w:rsid w:val="00D95458"/>
    <w:rsid w:val="00D9578E"/>
    <w:rsid w:val="00D95B58"/>
    <w:rsid w:val="00D964C7"/>
    <w:rsid w:val="00D96864"/>
    <w:rsid w:val="00D969C0"/>
    <w:rsid w:val="00D969F6"/>
    <w:rsid w:val="00D96D89"/>
    <w:rsid w:val="00D97560"/>
    <w:rsid w:val="00D97619"/>
    <w:rsid w:val="00D97E1C"/>
    <w:rsid w:val="00DA0A5B"/>
    <w:rsid w:val="00DA1243"/>
    <w:rsid w:val="00DA1827"/>
    <w:rsid w:val="00DA2EDF"/>
    <w:rsid w:val="00DA45F2"/>
    <w:rsid w:val="00DA4AE7"/>
    <w:rsid w:val="00DA5254"/>
    <w:rsid w:val="00DA5486"/>
    <w:rsid w:val="00DA5952"/>
    <w:rsid w:val="00DA5EED"/>
    <w:rsid w:val="00DA5FD1"/>
    <w:rsid w:val="00DA64B2"/>
    <w:rsid w:val="00DB0A7B"/>
    <w:rsid w:val="00DB10C2"/>
    <w:rsid w:val="00DB1152"/>
    <w:rsid w:val="00DB1E20"/>
    <w:rsid w:val="00DB1E27"/>
    <w:rsid w:val="00DB247D"/>
    <w:rsid w:val="00DB24D1"/>
    <w:rsid w:val="00DB2A54"/>
    <w:rsid w:val="00DB319A"/>
    <w:rsid w:val="00DB34EC"/>
    <w:rsid w:val="00DB3914"/>
    <w:rsid w:val="00DB39D4"/>
    <w:rsid w:val="00DB3AA7"/>
    <w:rsid w:val="00DB3F5F"/>
    <w:rsid w:val="00DB4532"/>
    <w:rsid w:val="00DB46AB"/>
    <w:rsid w:val="00DB4DCB"/>
    <w:rsid w:val="00DB5C82"/>
    <w:rsid w:val="00DB66F4"/>
    <w:rsid w:val="00DB68D3"/>
    <w:rsid w:val="00DB68D6"/>
    <w:rsid w:val="00DB7002"/>
    <w:rsid w:val="00DB72EF"/>
    <w:rsid w:val="00DB7436"/>
    <w:rsid w:val="00DB7789"/>
    <w:rsid w:val="00DC1525"/>
    <w:rsid w:val="00DC1806"/>
    <w:rsid w:val="00DC1F53"/>
    <w:rsid w:val="00DC21E7"/>
    <w:rsid w:val="00DC24D2"/>
    <w:rsid w:val="00DC2552"/>
    <w:rsid w:val="00DC2E28"/>
    <w:rsid w:val="00DC3517"/>
    <w:rsid w:val="00DC4054"/>
    <w:rsid w:val="00DC434F"/>
    <w:rsid w:val="00DC49D3"/>
    <w:rsid w:val="00DC4C6B"/>
    <w:rsid w:val="00DC4F44"/>
    <w:rsid w:val="00DC5762"/>
    <w:rsid w:val="00DC5A76"/>
    <w:rsid w:val="00DC5EC9"/>
    <w:rsid w:val="00DC64C8"/>
    <w:rsid w:val="00DD0201"/>
    <w:rsid w:val="00DD0537"/>
    <w:rsid w:val="00DD055E"/>
    <w:rsid w:val="00DD0648"/>
    <w:rsid w:val="00DD0B7E"/>
    <w:rsid w:val="00DD0F0D"/>
    <w:rsid w:val="00DD1112"/>
    <w:rsid w:val="00DD1532"/>
    <w:rsid w:val="00DD161C"/>
    <w:rsid w:val="00DD180B"/>
    <w:rsid w:val="00DD196A"/>
    <w:rsid w:val="00DD1D6E"/>
    <w:rsid w:val="00DD25F5"/>
    <w:rsid w:val="00DD27AE"/>
    <w:rsid w:val="00DD3D31"/>
    <w:rsid w:val="00DD5522"/>
    <w:rsid w:val="00DD576C"/>
    <w:rsid w:val="00DD5960"/>
    <w:rsid w:val="00DD6460"/>
    <w:rsid w:val="00DD6E6D"/>
    <w:rsid w:val="00DD7446"/>
    <w:rsid w:val="00DD7766"/>
    <w:rsid w:val="00DD77D5"/>
    <w:rsid w:val="00DD797B"/>
    <w:rsid w:val="00DE06E1"/>
    <w:rsid w:val="00DE1208"/>
    <w:rsid w:val="00DE151A"/>
    <w:rsid w:val="00DE16B8"/>
    <w:rsid w:val="00DE19EE"/>
    <w:rsid w:val="00DE259B"/>
    <w:rsid w:val="00DE33C6"/>
    <w:rsid w:val="00DE3AF9"/>
    <w:rsid w:val="00DE3DB6"/>
    <w:rsid w:val="00DE3E55"/>
    <w:rsid w:val="00DE3FF9"/>
    <w:rsid w:val="00DE41B5"/>
    <w:rsid w:val="00DE4A69"/>
    <w:rsid w:val="00DE523A"/>
    <w:rsid w:val="00DE53AB"/>
    <w:rsid w:val="00DE5CF3"/>
    <w:rsid w:val="00DE5D10"/>
    <w:rsid w:val="00DE5F7F"/>
    <w:rsid w:val="00DE60DB"/>
    <w:rsid w:val="00DE64FB"/>
    <w:rsid w:val="00DE6FAF"/>
    <w:rsid w:val="00DE7272"/>
    <w:rsid w:val="00DE7409"/>
    <w:rsid w:val="00DE7BC9"/>
    <w:rsid w:val="00DE7EB4"/>
    <w:rsid w:val="00DE7EC6"/>
    <w:rsid w:val="00DF01A9"/>
    <w:rsid w:val="00DF0791"/>
    <w:rsid w:val="00DF0D72"/>
    <w:rsid w:val="00DF1220"/>
    <w:rsid w:val="00DF1299"/>
    <w:rsid w:val="00DF12BE"/>
    <w:rsid w:val="00DF14E7"/>
    <w:rsid w:val="00DF18D3"/>
    <w:rsid w:val="00DF1EA2"/>
    <w:rsid w:val="00DF22F6"/>
    <w:rsid w:val="00DF23E4"/>
    <w:rsid w:val="00DF265E"/>
    <w:rsid w:val="00DF278A"/>
    <w:rsid w:val="00DF2A4B"/>
    <w:rsid w:val="00DF2B02"/>
    <w:rsid w:val="00DF2CE5"/>
    <w:rsid w:val="00DF2F12"/>
    <w:rsid w:val="00DF2F14"/>
    <w:rsid w:val="00DF35BA"/>
    <w:rsid w:val="00DF3934"/>
    <w:rsid w:val="00DF3CFF"/>
    <w:rsid w:val="00DF4E7B"/>
    <w:rsid w:val="00DF4EC5"/>
    <w:rsid w:val="00DF58F0"/>
    <w:rsid w:val="00DF5A39"/>
    <w:rsid w:val="00DF5E73"/>
    <w:rsid w:val="00DF6355"/>
    <w:rsid w:val="00DF649D"/>
    <w:rsid w:val="00DF6E16"/>
    <w:rsid w:val="00DF76B3"/>
    <w:rsid w:val="00DF7713"/>
    <w:rsid w:val="00DF799C"/>
    <w:rsid w:val="00E004C5"/>
    <w:rsid w:val="00E00A78"/>
    <w:rsid w:val="00E01069"/>
    <w:rsid w:val="00E014A6"/>
    <w:rsid w:val="00E01634"/>
    <w:rsid w:val="00E017BA"/>
    <w:rsid w:val="00E01A23"/>
    <w:rsid w:val="00E01EF7"/>
    <w:rsid w:val="00E0226E"/>
    <w:rsid w:val="00E027E7"/>
    <w:rsid w:val="00E02FC0"/>
    <w:rsid w:val="00E039E7"/>
    <w:rsid w:val="00E0439E"/>
    <w:rsid w:val="00E0518A"/>
    <w:rsid w:val="00E052AE"/>
    <w:rsid w:val="00E054FE"/>
    <w:rsid w:val="00E05670"/>
    <w:rsid w:val="00E05A78"/>
    <w:rsid w:val="00E06B5E"/>
    <w:rsid w:val="00E06E57"/>
    <w:rsid w:val="00E07906"/>
    <w:rsid w:val="00E10353"/>
    <w:rsid w:val="00E104DD"/>
    <w:rsid w:val="00E10AFA"/>
    <w:rsid w:val="00E10C5B"/>
    <w:rsid w:val="00E10CBA"/>
    <w:rsid w:val="00E112D4"/>
    <w:rsid w:val="00E11DA3"/>
    <w:rsid w:val="00E12711"/>
    <w:rsid w:val="00E12EA3"/>
    <w:rsid w:val="00E12FF4"/>
    <w:rsid w:val="00E13A8C"/>
    <w:rsid w:val="00E1472E"/>
    <w:rsid w:val="00E14D93"/>
    <w:rsid w:val="00E15211"/>
    <w:rsid w:val="00E1531E"/>
    <w:rsid w:val="00E15594"/>
    <w:rsid w:val="00E1571D"/>
    <w:rsid w:val="00E15864"/>
    <w:rsid w:val="00E15A3A"/>
    <w:rsid w:val="00E170B8"/>
    <w:rsid w:val="00E1778E"/>
    <w:rsid w:val="00E20159"/>
    <w:rsid w:val="00E2055A"/>
    <w:rsid w:val="00E21108"/>
    <w:rsid w:val="00E21834"/>
    <w:rsid w:val="00E21A38"/>
    <w:rsid w:val="00E23728"/>
    <w:rsid w:val="00E2401F"/>
    <w:rsid w:val="00E24EA7"/>
    <w:rsid w:val="00E25624"/>
    <w:rsid w:val="00E257DA"/>
    <w:rsid w:val="00E26BF0"/>
    <w:rsid w:val="00E27465"/>
    <w:rsid w:val="00E27B8B"/>
    <w:rsid w:val="00E27E8A"/>
    <w:rsid w:val="00E3007E"/>
    <w:rsid w:val="00E30787"/>
    <w:rsid w:val="00E31A14"/>
    <w:rsid w:val="00E31B6E"/>
    <w:rsid w:val="00E32E7D"/>
    <w:rsid w:val="00E330D1"/>
    <w:rsid w:val="00E332E6"/>
    <w:rsid w:val="00E34024"/>
    <w:rsid w:val="00E3501B"/>
    <w:rsid w:val="00E35526"/>
    <w:rsid w:val="00E3576A"/>
    <w:rsid w:val="00E364AB"/>
    <w:rsid w:val="00E36624"/>
    <w:rsid w:val="00E37AD0"/>
    <w:rsid w:val="00E37BF6"/>
    <w:rsid w:val="00E37EBC"/>
    <w:rsid w:val="00E4095B"/>
    <w:rsid w:val="00E40EC7"/>
    <w:rsid w:val="00E40FC6"/>
    <w:rsid w:val="00E41586"/>
    <w:rsid w:val="00E41D33"/>
    <w:rsid w:val="00E428D7"/>
    <w:rsid w:val="00E42DCB"/>
    <w:rsid w:val="00E43512"/>
    <w:rsid w:val="00E43D3B"/>
    <w:rsid w:val="00E43ED5"/>
    <w:rsid w:val="00E44A30"/>
    <w:rsid w:val="00E44A77"/>
    <w:rsid w:val="00E45096"/>
    <w:rsid w:val="00E46198"/>
    <w:rsid w:val="00E4633B"/>
    <w:rsid w:val="00E463A1"/>
    <w:rsid w:val="00E47FC7"/>
    <w:rsid w:val="00E5071E"/>
    <w:rsid w:val="00E5081F"/>
    <w:rsid w:val="00E50AAA"/>
    <w:rsid w:val="00E50D87"/>
    <w:rsid w:val="00E51C99"/>
    <w:rsid w:val="00E52220"/>
    <w:rsid w:val="00E52280"/>
    <w:rsid w:val="00E522DD"/>
    <w:rsid w:val="00E52341"/>
    <w:rsid w:val="00E526C8"/>
    <w:rsid w:val="00E52898"/>
    <w:rsid w:val="00E52D9D"/>
    <w:rsid w:val="00E52DA4"/>
    <w:rsid w:val="00E5389F"/>
    <w:rsid w:val="00E53E03"/>
    <w:rsid w:val="00E541F3"/>
    <w:rsid w:val="00E54848"/>
    <w:rsid w:val="00E54863"/>
    <w:rsid w:val="00E5499E"/>
    <w:rsid w:val="00E54A72"/>
    <w:rsid w:val="00E54B81"/>
    <w:rsid w:val="00E555DE"/>
    <w:rsid w:val="00E55B96"/>
    <w:rsid w:val="00E56004"/>
    <w:rsid w:val="00E5658B"/>
    <w:rsid w:val="00E565CF"/>
    <w:rsid w:val="00E56859"/>
    <w:rsid w:val="00E56B6F"/>
    <w:rsid w:val="00E56FD7"/>
    <w:rsid w:val="00E571D8"/>
    <w:rsid w:val="00E579A9"/>
    <w:rsid w:val="00E57A8B"/>
    <w:rsid w:val="00E57D16"/>
    <w:rsid w:val="00E6094A"/>
    <w:rsid w:val="00E60E0F"/>
    <w:rsid w:val="00E60FA6"/>
    <w:rsid w:val="00E610CB"/>
    <w:rsid w:val="00E61CBF"/>
    <w:rsid w:val="00E61EE6"/>
    <w:rsid w:val="00E6205A"/>
    <w:rsid w:val="00E6249E"/>
    <w:rsid w:val="00E62979"/>
    <w:rsid w:val="00E6396A"/>
    <w:rsid w:val="00E64591"/>
    <w:rsid w:val="00E64653"/>
    <w:rsid w:val="00E6473A"/>
    <w:rsid w:val="00E655C3"/>
    <w:rsid w:val="00E656E7"/>
    <w:rsid w:val="00E6623D"/>
    <w:rsid w:val="00E66282"/>
    <w:rsid w:val="00E66B4F"/>
    <w:rsid w:val="00E67233"/>
    <w:rsid w:val="00E67D58"/>
    <w:rsid w:val="00E70D15"/>
    <w:rsid w:val="00E7221C"/>
    <w:rsid w:val="00E727B3"/>
    <w:rsid w:val="00E72E63"/>
    <w:rsid w:val="00E73876"/>
    <w:rsid w:val="00E73DE2"/>
    <w:rsid w:val="00E73EEC"/>
    <w:rsid w:val="00E74D8C"/>
    <w:rsid w:val="00E7520F"/>
    <w:rsid w:val="00E75737"/>
    <w:rsid w:val="00E75A98"/>
    <w:rsid w:val="00E75B0D"/>
    <w:rsid w:val="00E766BC"/>
    <w:rsid w:val="00E7687A"/>
    <w:rsid w:val="00E76F19"/>
    <w:rsid w:val="00E77056"/>
    <w:rsid w:val="00E7720E"/>
    <w:rsid w:val="00E7738C"/>
    <w:rsid w:val="00E77453"/>
    <w:rsid w:val="00E77AFC"/>
    <w:rsid w:val="00E80688"/>
    <w:rsid w:val="00E8078E"/>
    <w:rsid w:val="00E81436"/>
    <w:rsid w:val="00E816E3"/>
    <w:rsid w:val="00E81B21"/>
    <w:rsid w:val="00E821A0"/>
    <w:rsid w:val="00E8278B"/>
    <w:rsid w:val="00E8278D"/>
    <w:rsid w:val="00E828DE"/>
    <w:rsid w:val="00E82A0A"/>
    <w:rsid w:val="00E83C23"/>
    <w:rsid w:val="00E84392"/>
    <w:rsid w:val="00E8462A"/>
    <w:rsid w:val="00E84C79"/>
    <w:rsid w:val="00E850B3"/>
    <w:rsid w:val="00E8573F"/>
    <w:rsid w:val="00E85893"/>
    <w:rsid w:val="00E866F9"/>
    <w:rsid w:val="00E875B6"/>
    <w:rsid w:val="00E90199"/>
    <w:rsid w:val="00E902E1"/>
    <w:rsid w:val="00E91439"/>
    <w:rsid w:val="00E91CBD"/>
    <w:rsid w:val="00E92C40"/>
    <w:rsid w:val="00E93D7C"/>
    <w:rsid w:val="00E93E27"/>
    <w:rsid w:val="00E94211"/>
    <w:rsid w:val="00E942CB"/>
    <w:rsid w:val="00E945BC"/>
    <w:rsid w:val="00E94ABF"/>
    <w:rsid w:val="00E94C8A"/>
    <w:rsid w:val="00E95075"/>
    <w:rsid w:val="00E952DC"/>
    <w:rsid w:val="00E952E6"/>
    <w:rsid w:val="00E956F3"/>
    <w:rsid w:val="00E95754"/>
    <w:rsid w:val="00E959A2"/>
    <w:rsid w:val="00E95B3B"/>
    <w:rsid w:val="00E95C17"/>
    <w:rsid w:val="00E963B0"/>
    <w:rsid w:val="00E96581"/>
    <w:rsid w:val="00E97104"/>
    <w:rsid w:val="00E979F8"/>
    <w:rsid w:val="00E97D95"/>
    <w:rsid w:val="00EA063F"/>
    <w:rsid w:val="00EA0DB1"/>
    <w:rsid w:val="00EA15A2"/>
    <w:rsid w:val="00EA1801"/>
    <w:rsid w:val="00EA2825"/>
    <w:rsid w:val="00EA2907"/>
    <w:rsid w:val="00EA3258"/>
    <w:rsid w:val="00EA354A"/>
    <w:rsid w:val="00EA3618"/>
    <w:rsid w:val="00EA36B3"/>
    <w:rsid w:val="00EA3725"/>
    <w:rsid w:val="00EA3AEA"/>
    <w:rsid w:val="00EA3BF4"/>
    <w:rsid w:val="00EA3EC6"/>
    <w:rsid w:val="00EA4577"/>
    <w:rsid w:val="00EA50ED"/>
    <w:rsid w:val="00EA5265"/>
    <w:rsid w:val="00EA5856"/>
    <w:rsid w:val="00EA588B"/>
    <w:rsid w:val="00EA5D12"/>
    <w:rsid w:val="00EA5F34"/>
    <w:rsid w:val="00EA67F6"/>
    <w:rsid w:val="00EA705C"/>
    <w:rsid w:val="00EA7632"/>
    <w:rsid w:val="00EA78E5"/>
    <w:rsid w:val="00EB1AD0"/>
    <w:rsid w:val="00EB1C61"/>
    <w:rsid w:val="00EB1F3C"/>
    <w:rsid w:val="00EB2137"/>
    <w:rsid w:val="00EB23BF"/>
    <w:rsid w:val="00EB24CD"/>
    <w:rsid w:val="00EB3872"/>
    <w:rsid w:val="00EB38D5"/>
    <w:rsid w:val="00EB3B77"/>
    <w:rsid w:val="00EB4110"/>
    <w:rsid w:val="00EB497D"/>
    <w:rsid w:val="00EB4FF7"/>
    <w:rsid w:val="00EB5903"/>
    <w:rsid w:val="00EB5CD1"/>
    <w:rsid w:val="00EB5E3F"/>
    <w:rsid w:val="00EB621A"/>
    <w:rsid w:val="00EB657E"/>
    <w:rsid w:val="00EC001C"/>
    <w:rsid w:val="00EC0430"/>
    <w:rsid w:val="00EC143E"/>
    <w:rsid w:val="00EC167F"/>
    <w:rsid w:val="00EC1802"/>
    <w:rsid w:val="00EC1A99"/>
    <w:rsid w:val="00EC1D0A"/>
    <w:rsid w:val="00EC20D0"/>
    <w:rsid w:val="00EC2131"/>
    <w:rsid w:val="00EC269A"/>
    <w:rsid w:val="00EC2C27"/>
    <w:rsid w:val="00EC3112"/>
    <w:rsid w:val="00EC366D"/>
    <w:rsid w:val="00EC4CE9"/>
    <w:rsid w:val="00EC50A5"/>
    <w:rsid w:val="00EC50E7"/>
    <w:rsid w:val="00EC58F5"/>
    <w:rsid w:val="00EC6747"/>
    <w:rsid w:val="00EC7041"/>
    <w:rsid w:val="00EC7569"/>
    <w:rsid w:val="00EC77DE"/>
    <w:rsid w:val="00EC7DDB"/>
    <w:rsid w:val="00ED0743"/>
    <w:rsid w:val="00ED0B0F"/>
    <w:rsid w:val="00ED0E1C"/>
    <w:rsid w:val="00ED1136"/>
    <w:rsid w:val="00ED1AB5"/>
    <w:rsid w:val="00ED1FD0"/>
    <w:rsid w:val="00ED2E95"/>
    <w:rsid w:val="00ED302D"/>
    <w:rsid w:val="00ED3B67"/>
    <w:rsid w:val="00ED3CCD"/>
    <w:rsid w:val="00ED4012"/>
    <w:rsid w:val="00ED418C"/>
    <w:rsid w:val="00ED43E8"/>
    <w:rsid w:val="00ED43EC"/>
    <w:rsid w:val="00ED4C21"/>
    <w:rsid w:val="00ED52FA"/>
    <w:rsid w:val="00ED5424"/>
    <w:rsid w:val="00ED578C"/>
    <w:rsid w:val="00ED5846"/>
    <w:rsid w:val="00ED61D7"/>
    <w:rsid w:val="00ED70DD"/>
    <w:rsid w:val="00ED774C"/>
    <w:rsid w:val="00ED7767"/>
    <w:rsid w:val="00ED78BA"/>
    <w:rsid w:val="00ED7BD2"/>
    <w:rsid w:val="00EE0102"/>
    <w:rsid w:val="00EE0114"/>
    <w:rsid w:val="00EE2609"/>
    <w:rsid w:val="00EE39C6"/>
    <w:rsid w:val="00EE39EB"/>
    <w:rsid w:val="00EE4070"/>
    <w:rsid w:val="00EE4D7C"/>
    <w:rsid w:val="00EE50A5"/>
    <w:rsid w:val="00EE55A0"/>
    <w:rsid w:val="00EE56ED"/>
    <w:rsid w:val="00EE577B"/>
    <w:rsid w:val="00EE5F36"/>
    <w:rsid w:val="00EE6331"/>
    <w:rsid w:val="00EE6C66"/>
    <w:rsid w:val="00EE6D2A"/>
    <w:rsid w:val="00EF0058"/>
    <w:rsid w:val="00EF0A63"/>
    <w:rsid w:val="00EF1797"/>
    <w:rsid w:val="00EF1D6F"/>
    <w:rsid w:val="00EF2783"/>
    <w:rsid w:val="00EF3014"/>
    <w:rsid w:val="00EF36E3"/>
    <w:rsid w:val="00EF3DD7"/>
    <w:rsid w:val="00EF40B9"/>
    <w:rsid w:val="00EF4955"/>
    <w:rsid w:val="00EF4F6F"/>
    <w:rsid w:val="00EF5934"/>
    <w:rsid w:val="00EF5998"/>
    <w:rsid w:val="00EF6577"/>
    <w:rsid w:val="00EF6ED0"/>
    <w:rsid w:val="00EF74D7"/>
    <w:rsid w:val="00EF7D54"/>
    <w:rsid w:val="00F00483"/>
    <w:rsid w:val="00F0071B"/>
    <w:rsid w:val="00F007B1"/>
    <w:rsid w:val="00F007E9"/>
    <w:rsid w:val="00F00C6D"/>
    <w:rsid w:val="00F00DE2"/>
    <w:rsid w:val="00F0188A"/>
    <w:rsid w:val="00F01EA4"/>
    <w:rsid w:val="00F02385"/>
    <w:rsid w:val="00F026C0"/>
    <w:rsid w:val="00F02A5A"/>
    <w:rsid w:val="00F034F5"/>
    <w:rsid w:val="00F036CA"/>
    <w:rsid w:val="00F04334"/>
    <w:rsid w:val="00F0476A"/>
    <w:rsid w:val="00F04787"/>
    <w:rsid w:val="00F04B56"/>
    <w:rsid w:val="00F04FA7"/>
    <w:rsid w:val="00F05A27"/>
    <w:rsid w:val="00F05C87"/>
    <w:rsid w:val="00F061B8"/>
    <w:rsid w:val="00F06394"/>
    <w:rsid w:val="00F063EA"/>
    <w:rsid w:val="00F06DB5"/>
    <w:rsid w:val="00F07135"/>
    <w:rsid w:val="00F0716C"/>
    <w:rsid w:val="00F0767A"/>
    <w:rsid w:val="00F07AAC"/>
    <w:rsid w:val="00F10263"/>
    <w:rsid w:val="00F10A43"/>
    <w:rsid w:val="00F10DAC"/>
    <w:rsid w:val="00F10FEC"/>
    <w:rsid w:val="00F11C86"/>
    <w:rsid w:val="00F122F0"/>
    <w:rsid w:val="00F123E9"/>
    <w:rsid w:val="00F1260C"/>
    <w:rsid w:val="00F13989"/>
    <w:rsid w:val="00F140BE"/>
    <w:rsid w:val="00F14C67"/>
    <w:rsid w:val="00F159BD"/>
    <w:rsid w:val="00F15AE0"/>
    <w:rsid w:val="00F162F5"/>
    <w:rsid w:val="00F164FF"/>
    <w:rsid w:val="00F1664F"/>
    <w:rsid w:val="00F17507"/>
    <w:rsid w:val="00F20170"/>
    <w:rsid w:val="00F20307"/>
    <w:rsid w:val="00F20826"/>
    <w:rsid w:val="00F20A59"/>
    <w:rsid w:val="00F214FA"/>
    <w:rsid w:val="00F21BF0"/>
    <w:rsid w:val="00F2205C"/>
    <w:rsid w:val="00F22065"/>
    <w:rsid w:val="00F235CB"/>
    <w:rsid w:val="00F23E4B"/>
    <w:rsid w:val="00F23F40"/>
    <w:rsid w:val="00F24244"/>
    <w:rsid w:val="00F24CF7"/>
    <w:rsid w:val="00F251BF"/>
    <w:rsid w:val="00F25B32"/>
    <w:rsid w:val="00F262B7"/>
    <w:rsid w:val="00F263BF"/>
    <w:rsid w:val="00F26859"/>
    <w:rsid w:val="00F27341"/>
    <w:rsid w:val="00F278E3"/>
    <w:rsid w:val="00F27A70"/>
    <w:rsid w:val="00F27B62"/>
    <w:rsid w:val="00F3159F"/>
    <w:rsid w:val="00F31AC4"/>
    <w:rsid w:val="00F31D1D"/>
    <w:rsid w:val="00F31EFD"/>
    <w:rsid w:val="00F33281"/>
    <w:rsid w:val="00F33294"/>
    <w:rsid w:val="00F337F8"/>
    <w:rsid w:val="00F341DA"/>
    <w:rsid w:val="00F345D1"/>
    <w:rsid w:val="00F355BC"/>
    <w:rsid w:val="00F35B4D"/>
    <w:rsid w:val="00F35DF9"/>
    <w:rsid w:val="00F3645E"/>
    <w:rsid w:val="00F36AB5"/>
    <w:rsid w:val="00F36B86"/>
    <w:rsid w:val="00F3705A"/>
    <w:rsid w:val="00F3741F"/>
    <w:rsid w:val="00F40C35"/>
    <w:rsid w:val="00F41A17"/>
    <w:rsid w:val="00F430B4"/>
    <w:rsid w:val="00F43441"/>
    <w:rsid w:val="00F43953"/>
    <w:rsid w:val="00F43ABA"/>
    <w:rsid w:val="00F43CE1"/>
    <w:rsid w:val="00F4407B"/>
    <w:rsid w:val="00F4451D"/>
    <w:rsid w:val="00F44C73"/>
    <w:rsid w:val="00F44D69"/>
    <w:rsid w:val="00F44FCD"/>
    <w:rsid w:val="00F45740"/>
    <w:rsid w:val="00F459CC"/>
    <w:rsid w:val="00F46438"/>
    <w:rsid w:val="00F46F93"/>
    <w:rsid w:val="00F4702D"/>
    <w:rsid w:val="00F4739C"/>
    <w:rsid w:val="00F47450"/>
    <w:rsid w:val="00F474C6"/>
    <w:rsid w:val="00F4778E"/>
    <w:rsid w:val="00F47AB7"/>
    <w:rsid w:val="00F47EA3"/>
    <w:rsid w:val="00F5087A"/>
    <w:rsid w:val="00F508D2"/>
    <w:rsid w:val="00F50DD2"/>
    <w:rsid w:val="00F514DB"/>
    <w:rsid w:val="00F51ECB"/>
    <w:rsid w:val="00F520B2"/>
    <w:rsid w:val="00F52126"/>
    <w:rsid w:val="00F522CD"/>
    <w:rsid w:val="00F527A4"/>
    <w:rsid w:val="00F52C70"/>
    <w:rsid w:val="00F53299"/>
    <w:rsid w:val="00F534E1"/>
    <w:rsid w:val="00F55386"/>
    <w:rsid w:val="00F55D7B"/>
    <w:rsid w:val="00F561AD"/>
    <w:rsid w:val="00F5715F"/>
    <w:rsid w:val="00F573A1"/>
    <w:rsid w:val="00F57AF4"/>
    <w:rsid w:val="00F613D6"/>
    <w:rsid w:val="00F61548"/>
    <w:rsid w:val="00F61AE0"/>
    <w:rsid w:val="00F61BA4"/>
    <w:rsid w:val="00F63158"/>
    <w:rsid w:val="00F635F3"/>
    <w:rsid w:val="00F63C25"/>
    <w:rsid w:val="00F63F83"/>
    <w:rsid w:val="00F63FC4"/>
    <w:rsid w:val="00F63FE7"/>
    <w:rsid w:val="00F64129"/>
    <w:rsid w:val="00F64456"/>
    <w:rsid w:val="00F6464F"/>
    <w:rsid w:val="00F654C9"/>
    <w:rsid w:val="00F66402"/>
    <w:rsid w:val="00F66704"/>
    <w:rsid w:val="00F66A49"/>
    <w:rsid w:val="00F66FF4"/>
    <w:rsid w:val="00F67373"/>
    <w:rsid w:val="00F67586"/>
    <w:rsid w:val="00F6774C"/>
    <w:rsid w:val="00F67789"/>
    <w:rsid w:val="00F67C34"/>
    <w:rsid w:val="00F70435"/>
    <w:rsid w:val="00F71320"/>
    <w:rsid w:val="00F7149A"/>
    <w:rsid w:val="00F726A1"/>
    <w:rsid w:val="00F72AAD"/>
    <w:rsid w:val="00F7354D"/>
    <w:rsid w:val="00F7431A"/>
    <w:rsid w:val="00F746FE"/>
    <w:rsid w:val="00F759A6"/>
    <w:rsid w:val="00F75EC1"/>
    <w:rsid w:val="00F7685E"/>
    <w:rsid w:val="00F769AD"/>
    <w:rsid w:val="00F76A57"/>
    <w:rsid w:val="00F76FB2"/>
    <w:rsid w:val="00F77A25"/>
    <w:rsid w:val="00F80492"/>
    <w:rsid w:val="00F81361"/>
    <w:rsid w:val="00F815CB"/>
    <w:rsid w:val="00F81BBF"/>
    <w:rsid w:val="00F82284"/>
    <w:rsid w:val="00F82381"/>
    <w:rsid w:val="00F8269D"/>
    <w:rsid w:val="00F832D1"/>
    <w:rsid w:val="00F83F33"/>
    <w:rsid w:val="00F83F49"/>
    <w:rsid w:val="00F844EA"/>
    <w:rsid w:val="00F8489A"/>
    <w:rsid w:val="00F85193"/>
    <w:rsid w:val="00F859F7"/>
    <w:rsid w:val="00F85BFE"/>
    <w:rsid w:val="00F85C73"/>
    <w:rsid w:val="00F85ECE"/>
    <w:rsid w:val="00F865E1"/>
    <w:rsid w:val="00F8660B"/>
    <w:rsid w:val="00F86861"/>
    <w:rsid w:val="00F86BB7"/>
    <w:rsid w:val="00F86BFA"/>
    <w:rsid w:val="00F86F61"/>
    <w:rsid w:val="00F877D7"/>
    <w:rsid w:val="00F87C88"/>
    <w:rsid w:val="00F87F0C"/>
    <w:rsid w:val="00F90421"/>
    <w:rsid w:val="00F90AA1"/>
    <w:rsid w:val="00F90D35"/>
    <w:rsid w:val="00F912C7"/>
    <w:rsid w:val="00F917DE"/>
    <w:rsid w:val="00F91EDC"/>
    <w:rsid w:val="00F92060"/>
    <w:rsid w:val="00F92E7E"/>
    <w:rsid w:val="00F9361B"/>
    <w:rsid w:val="00F93761"/>
    <w:rsid w:val="00F937B5"/>
    <w:rsid w:val="00F93AFA"/>
    <w:rsid w:val="00F93D12"/>
    <w:rsid w:val="00F93E37"/>
    <w:rsid w:val="00F94714"/>
    <w:rsid w:val="00F94C0F"/>
    <w:rsid w:val="00F95131"/>
    <w:rsid w:val="00F95202"/>
    <w:rsid w:val="00F962AD"/>
    <w:rsid w:val="00F966C8"/>
    <w:rsid w:val="00F967A5"/>
    <w:rsid w:val="00F96D4B"/>
    <w:rsid w:val="00F96FB2"/>
    <w:rsid w:val="00F97344"/>
    <w:rsid w:val="00F974DD"/>
    <w:rsid w:val="00F97B7F"/>
    <w:rsid w:val="00FA012B"/>
    <w:rsid w:val="00FA0EA5"/>
    <w:rsid w:val="00FA12A3"/>
    <w:rsid w:val="00FA1B54"/>
    <w:rsid w:val="00FA1B9A"/>
    <w:rsid w:val="00FA2C12"/>
    <w:rsid w:val="00FA376B"/>
    <w:rsid w:val="00FA4340"/>
    <w:rsid w:val="00FA4EF0"/>
    <w:rsid w:val="00FA547A"/>
    <w:rsid w:val="00FA54A6"/>
    <w:rsid w:val="00FA56C2"/>
    <w:rsid w:val="00FA57FB"/>
    <w:rsid w:val="00FA61E5"/>
    <w:rsid w:val="00FA68E2"/>
    <w:rsid w:val="00FA6B62"/>
    <w:rsid w:val="00FA7852"/>
    <w:rsid w:val="00FA7DFD"/>
    <w:rsid w:val="00FB09DE"/>
    <w:rsid w:val="00FB0C4F"/>
    <w:rsid w:val="00FB0F9F"/>
    <w:rsid w:val="00FB136C"/>
    <w:rsid w:val="00FB1CF1"/>
    <w:rsid w:val="00FB1EAF"/>
    <w:rsid w:val="00FB24B8"/>
    <w:rsid w:val="00FB2629"/>
    <w:rsid w:val="00FB3057"/>
    <w:rsid w:val="00FB3252"/>
    <w:rsid w:val="00FB36C7"/>
    <w:rsid w:val="00FB412E"/>
    <w:rsid w:val="00FB443D"/>
    <w:rsid w:val="00FB51B7"/>
    <w:rsid w:val="00FB6029"/>
    <w:rsid w:val="00FB61A6"/>
    <w:rsid w:val="00FB65A4"/>
    <w:rsid w:val="00FB777A"/>
    <w:rsid w:val="00FB795E"/>
    <w:rsid w:val="00FB7A70"/>
    <w:rsid w:val="00FB7E79"/>
    <w:rsid w:val="00FB7E7B"/>
    <w:rsid w:val="00FC0858"/>
    <w:rsid w:val="00FC086E"/>
    <w:rsid w:val="00FC1435"/>
    <w:rsid w:val="00FC17CA"/>
    <w:rsid w:val="00FC2292"/>
    <w:rsid w:val="00FC23DA"/>
    <w:rsid w:val="00FC2519"/>
    <w:rsid w:val="00FC274C"/>
    <w:rsid w:val="00FC2C09"/>
    <w:rsid w:val="00FC2E3C"/>
    <w:rsid w:val="00FC31A0"/>
    <w:rsid w:val="00FC33E2"/>
    <w:rsid w:val="00FC3BB3"/>
    <w:rsid w:val="00FC4377"/>
    <w:rsid w:val="00FC457F"/>
    <w:rsid w:val="00FC50AC"/>
    <w:rsid w:val="00FC52F1"/>
    <w:rsid w:val="00FC64F3"/>
    <w:rsid w:val="00FC6789"/>
    <w:rsid w:val="00FC68BA"/>
    <w:rsid w:val="00FC69C4"/>
    <w:rsid w:val="00FC75B0"/>
    <w:rsid w:val="00FC768F"/>
    <w:rsid w:val="00FC7C75"/>
    <w:rsid w:val="00FD0564"/>
    <w:rsid w:val="00FD06AF"/>
    <w:rsid w:val="00FD14F8"/>
    <w:rsid w:val="00FD26CD"/>
    <w:rsid w:val="00FD2BC1"/>
    <w:rsid w:val="00FD2DE1"/>
    <w:rsid w:val="00FD2E6A"/>
    <w:rsid w:val="00FD3523"/>
    <w:rsid w:val="00FD3A68"/>
    <w:rsid w:val="00FD3DA7"/>
    <w:rsid w:val="00FD3E9B"/>
    <w:rsid w:val="00FD43FA"/>
    <w:rsid w:val="00FD45B2"/>
    <w:rsid w:val="00FD4888"/>
    <w:rsid w:val="00FD5044"/>
    <w:rsid w:val="00FD5311"/>
    <w:rsid w:val="00FD55DC"/>
    <w:rsid w:val="00FD60EF"/>
    <w:rsid w:val="00FD619D"/>
    <w:rsid w:val="00FD65CC"/>
    <w:rsid w:val="00FD73CD"/>
    <w:rsid w:val="00FD73E3"/>
    <w:rsid w:val="00FD7757"/>
    <w:rsid w:val="00FE070A"/>
    <w:rsid w:val="00FE1372"/>
    <w:rsid w:val="00FE14C8"/>
    <w:rsid w:val="00FE1E31"/>
    <w:rsid w:val="00FE1FB5"/>
    <w:rsid w:val="00FE209B"/>
    <w:rsid w:val="00FE2514"/>
    <w:rsid w:val="00FE2567"/>
    <w:rsid w:val="00FE31E4"/>
    <w:rsid w:val="00FE3296"/>
    <w:rsid w:val="00FE32ED"/>
    <w:rsid w:val="00FE3A77"/>
    <w:rsid w:val="00FE4257"/>
    <w:rsid w:val="00FE4D84"/>
    <w:rsid w:val="00FE4F07"/>
    <w:rsid w:val="00FE59D4"/>
    <w:rsid w:val="00FE5E2B"/>
    <w:rsid w:val="00FE5F64"/>
    <w:rsid w:val="00FE7027"/>
    <w:rsid w:val="00FE74A0"/>
    <w:rsid w:val="00FF00AA"/>
    <w:rsid w:val="00FF01BC"/>
    <w:rsid w:val="00FF060D"/>
    <w:rsid w:val="00FF066B"/>
    <w:rsid w:val="00FF0EAA"/>
    <w:rsid w:val="00FF10A2"/>
    <w:rsid w:val="00FF1329"/>
    <w:rsid w:val="00FF1681"/>
    <w:rsid w:val="00FF1F2A"/>
    <w:rsid w:val="00FF2E6C"/>
    <w:rsid w:val="00FF307E"/>
    <w:rsid w:val="00FF385C"/>
    <w:rsid w:val="00FF3C96"/>
    <w:rsid w:val="00FF3D4B"/>
    <w:rsid w:val="00FF47C5"/>
    <w:rsid w:val="00FF5809"/>
    <w:rsid w:val="00FF5A93"/>
    <w:rsid w:val="00FF5C2A"/>
    <w:rsid w:val="00FF6BD0"/>
    <w:rsid w:val="00FF7285"/>
    <w:rsid w:val="00FF7511"/>
    <w:rsid w:val="00FF7D5C"/>
    <w:rsid w:val="00FF7E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B1F94"/>
  <w15:docId w15:val="{C2C2BFCA-4537-4AB8-B56C-5AA17D3C6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63B0"/>
    <w:rPr>
      <w:rFonts w:ascii="Times New Roman" w:eastAsia="Times New Roman" w:hAnsi="Times New Roman"/>
      <w:sz w:val="24"/>
      <w:lang w:eastAsia="en-US"/>
    </w:rPr>
  </w:style>
  <w:style w:type="paragraph" w:styleId="Heading1">
    <w:name w:val="heading 1"/>
    <w:basedOn w:val="Normal"/>
    <w:next w:val="Normal"/>
    <w:link w:val="Heading1Char"/>
    <w:qFormat/>
    <w:rsid w:val="003755E9"/>
    <w:pPr>
      <w:keepNext/>
      <w:outlineLvl w:val="0"/>
    </w:pPr>
    <w:rPr>
      <w:sz w:val="56"/>
    </w:rPr>
  </w:style>
  <w:style w:type="paragraph" w:styleId="Heading2">
    <w:name w:val="heading 2"/>
    <w:basedOn w:val="Normal"/>
    <w:next w:val="Normal"/>
    <w:link w:val="Heading2Char"/>
    <w:qFormat/>
    <w:rsid w:val="003755E9"/>
    <w:pPr>
      <w:keepNext/>
      <w:jc w:val="center"/>
      <w:outlineLvl w:val="1"/>
    </w:pPr>
    <w:rPr>
      <w:sz w:val="56"/>
    </w:rPr>
  </w:style>
  <w:style w:type="paragraph" w:styleId="Heading3">
    <w:name w:val="heading 3"/>
    <w:basedOn w:val="Normal"/>
    <w:next w:val="Normal"/>
    <w:link w:val="Heading3Char"/>
    <w:unhideWhenUsed/>
    <w:qFormat/>
    <w:rsid w:val="003D28DC"/>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3755E9"/>
    <w:rPr>
      <w:rFonts w:ascii="Times New Roman" w:eastAsia="Times New Roman" w:hAnsi="Times New Roman" w:cs="Times New Roman"/>
      <w:sz w:val="56"/>
      <w:szCs w:val="20"/>
    </w:rPr>
  </w:style>
  <w:style w:type="character" w:customStyle="1" w:styleId="Heading2Char">
    <w:name w:val="Heading 2 Char"/>
    <w:link w:val="Heading2"/>
    <w:rsid w:val="003755E9"/>
    <w:rPr>
      <w:rFonts w:ascii="Times New Roman" w:eastAsia="Times New Roman" w:hAnsi="Times New Roman" w:cs="Times New Roman"/>
      <w:sz w:val="56"/>
      <w:szCs w:val="20"/>
    </w:rPr>
  </w:style>
  <w:style w:type="paragraph" w:styleId="BalloonText">
    <w:name w:val="Balloon Text"/>
    <w:basedOn w:val="Normal"/>
    <w:link w:val="BalloonTextChar"/>
    <w:uiPriority w:val="99"/>
    <w:semiHidden/>
    <w:unhideWhenUsed/>
    <w:rsid w:val="003755E9"/>
    <w:rPr>
      <w:rFonts w:ascii="Tahoma" w:hAnsi="Tahoma" w:cs="Tahoma"/>
      <w:sz w:val="16"/>
      <w:szCs w:val="16"/>
    </w:rPr>
  </w:style>
  <w:style w:type="character" w:customStyle="1" w:styleId="BalloonTextChar">
    <w:name w:val="Balloon Text Char"/>
    <w:link w:val="BalloonText"/>
    <w:uiPriority w:val="99"/>
    <w:semiHidden/>
    <w:rsid w:val="003755E9"/>
    <w:rPr>
      <w:rFonts w:ascii="Tahoma" w:eastAsia="Times New Roman" w:hAnsi="Tahoma" w:cs="Tahoma"/>
      <w:sz w:val="16"/>
      <w:szCs w:val="16"/>
    </w:rPr>
  </w:style>
  <w:style w:type="paragraph" w:styleId="ListParagraph">
    <w:name w:val="List Paragraph"/>
    <w:basedOn w:val="Normal"/>
    <w:uiPriority w:val="34"/>
    <w:qFormat/>
    <w:rsid w:val="00C90FED"/>
    <w:pPr>
      <w:ind w:left="720"/>
      <w:contextualSpacing/>
    </w:pPr>
  </w:style>
  <w:style w:type="paragraph" w:styleId="Header">
    <w:name w:val="header"/>
    <w:basedOn w:val="Normal"/>
    <w:link w:val="HeaderChar"/>
    <w:uiPriority w:val="99"/>
    <w:unhideWhenUsed/>
    <w:rsid w:val="00B4257C"/>
    <w:pPr>
      <w:tabs>
        <w:tab w:val="center" w:pos="4513"/>
        <w:tab w:val="right" w:pos="9026"/>
      </w:tabs>
    </w:pPr>
  </w:style>
  <w:style w:type="character" w:customStyle="1" w:styleId="HeaderChar">
    <w:name w:val="Header Char"/>
    <w:link w:val="Header"/>
    <w:uiPriority w:val="99"/>
    <w:rsid w:val="00B4257C"/>
    <w:rPr>
      <w:rFonts w:ascii="Times New Roman" w:eastAsia="Times New Roman" w:hAnsi="Times New Roman"/>
      <w:sz w:val="24"/>
      <w:lang w:eastAsia="en-US"/>
    </w:rPr>
  </w:style>
  <w:style w:type="paragraph" w:styleId="Footer">
    <w:name w:val="footer"/>
    <w:basedOn w:val="Normal"/>
    <w:link w:val="FooterChar"/>
    <w:uiPriority w:val="99"/>
    <w:unhideWhenUsed/>
    <w:rsid w:val="00B4257C"/>
    <w:pPr>
      <w:tabs>
        <w:tab w:val="center" w:pos="4513"/>
        <w:tab w:val="right" w:pos="9026"/>
      </w:tabs>
    </w:pPr>
  </w:style>
  <w:style w:type="character" w:customStyle="1" w:styleId="FooterChar">
    <w:name w:val="Footer Char"/>
    <w:link w:val="Footer"/>
    <w:uiPriority w:val="99"/>
    <w:rsid w:val="00B4257C"/>
    <w:rPr>
      <w:rFonts w:ascii="Times New Roman" w:eastAsia="Times New Roman" w:hAnsi="Times New Roman"/>
      <w:sz w:val="24"/>
      <w:lang w:eastAsia="en-US"/>
    </w:rPr>
  </w:style>
  <w:style w:type="character" w:styleId="CommentReference">
    <w:name w:val="annotation reference"/>
    <w:semiHidden/>
    <w:rsid w:val="001737FB"/>
    <w:rPr>
      <w:sz w:val="16"/>
      <w:szCs w:val="16"/>
    </w:rPr>
  </w:style>
  <w:style w:type="paragraph" w:styleId="CommentText">
    <w:name w:val="annotation text"/>
    <w:basedOn w:val="Normal"/>
    <w:link w:val="CommentTextChar"/>
    <w:semiHidden/>
    <w:rsid w:val="001737FB"/>
    <w:rPr>
      <w:sz w:val="20"/>
      <w:lang w:eastAsia="en-GB"/>
    </w:rPr>
  </w:style>
  <w:style w:type="character" w:customStyle="1" w:styleId="CommentTextChar">
    <w:name w:val="Comment Text Char"/>
    <w:link w:val="CommentText"/>
    <w:semiHidden/>
    <w:rsid w:val="001737FB"/>
    <w:rPr>
      <w:rFonts w:ascii="Times New Roman" w:eastAsia="Times New Roman" w:hAnsi="Times New Roman"/>
    </w:rPr>
  </w:style>
  <w:style w:type="character" w:styleId="Hyperlink">
    <w:name w:val="Hyperlink"/>
    <w:uiPriority w:val="99"/>
    <w:unhideWhenUsed/>
    <w:rsid w:val="00245429"/>
    <w:rPr>
      <w:color w:val="0000FF"/>
      <w:u w:val="single"/>
    </w:rPr>
  </w:style>
  <w:style w:type="paragraph" w:styleId="HTMLPreformatted">
    <w:name w:val="HTML Preformatted"/>
    <w:basedOn w:val="Normal"/>
    <w:link w:val="HTMLPreformattedChar"/>
    <w:uiPriority w:val="99"/>
    <w:unhideWhenUsed/>
    <w:rsid w:val="00173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n-GB"/>
    </w:rPr>
  </w:style>
  <w:style w:type="character" w:customStyle="1" w:styleId="HTMLPreformattedChar">
    <w:name w:val="HTML Preformatted Char"/>
    <w:link w:val="HTMLPreformatted"/>
    <w:uiPriority w:val="99"/>
    <w:rsid w:val="00173CCA"/>
    <w:rPr>
      <w:rFonts w:ascii="Courier New" w:eastAsia="Times New Roman" w:hAnsi="Courier New" w:cs="Courier New"/>
    </w:rPr>
  </w:style>
  <w:style w:type="paragraph" w:customStyle="1" w:styleId="yiv831597009msonormal">
    <w:name w:val="yiv831597009msonormal"/>
    <w:basedOn w:val="Normal"/>
    <w:rsid w:val="00D061B4"/>
    <w:pPr>
      <w:spacing w:before="100" w:beforeAutospacing="1" w:after="100" w:afterAutospacing="1"/>
    </w:pPr>
    <w:rPr>
      <w:szCs w:val="24"/>
      <w:lang w:val="en-US"/>
    </w:rPr>
  </w:style>
  <w:style w:type="character" w:customStyle="1" w:styleId="apple-converted-space">
    <w:name w:val="apple-converted-space"/>
    <w:basedOn w:val="DefaultParagraphFont"/>
    <w:rsid w:val="004D3E78"/>
  </w:style>
  <w:style w:type="character" w:customStyle="1" w:styleId="Heading3Char">
    <w:name w:val="Heading 3 Char"/>
    <w:basedOn w:val="DefaultParagraphFont"/>
    <w:link w:val="Heading3"/>
    <w:rsid w:val="003D28DC"/>
    <w:rPr>
      <w:rFonts w:asciiTheme="majorHAnsi" w:eastAsiaTheme="majorEastAsia" w:hAnsiTheme="majorHAnsi" w:cstheme="majorBidi"/>
      <w:color w:val="1F3763" w:themeColor="accent1" w:themeShade="7F"/>
      <w:sz w:val="24"/>
      <w:szCs w:val="24"/>
      <w:lang w:eastAsia="en-US"/>
    </w:rPr>
  </w:style>
  <w:style w:type="table" w:styleId="TableGrid">
    <w:name w:val="Table Grid"/>
    <w:basedOn w:val="TableNormal"/>
    <w:rsid w:val="00E35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uiPriority w:val="43"/>
    <w:rsid w:val="0059632A"/>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yiv7848717970msonormal">
    <w:name w:val="yiv7848717970msonormal"/>
    <w:basedOn w:val="Normal"/>
    <w:rsid w:val="00A4147A"/>
    <w:pPr>
      <w:spacing w:before="100" w:beforeAutospacing="1" w:after="100" w:afterAutospacing="1"/>
    </w:pPr>
    <w:rPr>
      <w:szCs w:val="24"/>
      <w:lang w:eastAsia="en-GB"/>
    </w:rPr>
  </w:style>
  <w:style w:type="paragraph" w:styleId="CommentSubject">
    <w:name w:val="annotation subject"/>
    <w:basedOn w:val="CommentText"/>
    <w:next w:val="CommentText"/>
    <w:link w:val="CommentSubjectChar"/>
    <w:semiHidden/>
    <w:unhideWhenUsed/>
    <w:rsid w:val="00795F51"/>
    <w:rPr>
      <w:b/>
      <w:bCs/>
      <w:lang w:eastAsia="en-US"/>
    </w:rPr>
  </w:style>
  <w:style w:type="character" w:customStyle="1" w:styleId="CommentSubjectChar">
    <w:name w:val="Comment Subject Char"/>
    <w:basedOn w:val="CommentTextChar"/>
    <w:link w:val="CommentSubject"/>
    <w:semiHidden/>
    <w:rsid w:val="00795F51"/>
    <w:rPr>
      <w:rFonts w:ascii="Times New Roman" w:eastAsia="Times New Roman" w:hAnsi="Times New Roman"/>
      <w:b/>
      <w:bCs/>
      <w:lang w:eastAsia="en-US"/>
    </w:rPr>
  </w:style>
  <w:style w:type="character" w:styleId="UnresolvedMention">
    <w:name w:val="Unresolved Mention"/>
    <w:basedOn w:val="DefaultParagraphFont"/>
    <w:uiPriority w:val="99"/>
    <w:semiHidden/>
    <w:unhideWhenUsed/>
    <w:rsid w:val="00A46653"/>
    <w:rPr>
      <w:color w:val="605E5C"/>
      <w:shd w:val="clear" w:color="auto" w:fill="E1DFDD"/>
    </w:rPr>
  </w:style>
  <w:style w:type="character" w:styleId="FollowedHyperlink">
    <w:name w:val="FollowedHyperlink"/>
    <w:basedOn w:val="DefaultParagraphFont"/>
    <w:semiHidden/>
    <w:unhideWhenUsed/>
    <w:rsid w:val="003C67A5"/>
    <w:rPr>
      <w:color w:val="954F72" w:themeColor="followedHyperlink"/>
      <w:u w:val="single"/>
    </w:rPr>
  </w:style>
  <w:style w:type="paragraph" w:styleId="NormalWeb">
    <w:name w:val="Normal (Web)"/>
    <w:basedOn w:val="Normal"/>
    <w:uiPriority w:val="99"/>
    <w:unhideWhenUsed/>
    <w:rsid w:val="009B7CC1"/>
    <w:pPr>
      <w:spacing w:before="100" w:beforeAutospacing="1" w:after="100" w:afterAutospacing="1"/>
    </w:pPr>
    <w:rPr>
      <w:szCs w:val="24"/>
      <w:lang w:eastAsia="en-GB"/>
    </w:rPr>
  </w:style>
  <w:style w:type="character" w:customStyle="1" w:styleId="yiv6582387619highlight-yellow">
    <w:name w:val="yiv6582387619highlight-yellow"/>
    <w:basedOn w:val="DefaultParagraphFont"/>
    <w:rsid w:val="00CE03DB"/>
  </w:style>
  <w:style w:type="paragraph" w:customStyle="1" w:styleId="yiv1507377753msonormal">
    <w:name w:val="yiv1507377753msonormal"/>
    <w:basedOn w:val="Normal"/>
    <w:rsid w:val="00161A42"/>
    <w:pPr>
      <w:spacing w:before="100" w:beforeAutospacing="1" w:after="100" w:afterAutospacing="1"/>
    </w:pPr>
    <w:rPr>
      <w:szCs w:val="24"/>
      <w:lang w:eastAsia="en-GB"/>
    </w:rPr>
  </w:style>
  <w:style w:type="character" w:customStyle="1" w:styleId="yiv4891079566highlight-yellow">
    <w:name w:val="yiv4891079566highlight-yellow"/>
    <w:basedOn w:val="DefaultParagraphFont"/>
    <w:rsid w:val="001D7318"/>
  </w:style>
  <w:style w:type="character" w:customStyle="1" w:styleId="yiv6770809624highlight-yellow">
    <w:name w:val="yiv6770809624highlight-yellow"/>
    <w:basedOn w:val="DefaultParagraphFont"/>
    <w:rsid w:val="00A122C7"/>
  </w:style>
  <w:style w:type="paragraph" w:customStyle="1" w:styleId="yiv8244601336msonormal">
    <w:name w:val="yiv8244601336msonormal"/>
    <w:basedOn w:val="Normal"/>
    <w:rsid w:val="00A122C7"/>
    <w:pPr>
      <w:spacing w:before="100" w:beforeAutospacing="1" w:after="100" w:afterAutospacing="1"/>
    </w:pPr>
    <w:rPr>
      <w:szCs w:val="24"/>
      <w:lang w:eastAsia="en-GB"/>
    </w:rPr>
  </w:style>
  <w:style w:type="paragraph" w:customStyle="1" w:styleId="yiv2075796883msonormal">
    <w:name w:val="yiv2075796883msonormal"/>
    <w:basedOn w:val="Normal"/>
    <w:rsid w:val="006071A2"/>
    <w:pPr>
      <w:spacing w:before="100" w:beforeAutospacing="1" w:after="100" w:afterAutospacing="1"/>
    </w:pPr>
    <w:rPr>
      <w:szCs w:val="24"/>
      <w:lang w:eastAsia="en-GB"/>
    </w:rPr>
  </w:style>
  <w:style w:type="paragraph" w:customStyle="1" w:styleId="yiv4296266300msonormal">
    <w:name w:val="yiv4296266300msonormal"/>
    <w:basedOn w:val="Normal"/>
    <w:rsid w:val="009909B9"/>
    <w:pPr>
      <w:spacing w:before="100" w:beforeAutospacing="1" w:after="100" w:afterAutospacing="1"/>
    </w:pPr>
    <w:rPr>
      <w:szCs w:val="24"/>
      <w:lang w:eastAsia="en-GB"/>
    </w:rPr>
  </w:style>
  <w:style w:type="paragraph" w:customStyle="1" w:styleId="yiv9423369484msonormal">
    <w:name w:val="yiv9423369484msonormal"/>
    <w:basedOn w:val="Normal"/>
    <w:rsid w:val="00BC1C47"/>
    <w:pPr>
      <w:spacing w:before="100" w:beforeAutospacing="1" w:after="100" w:afterAutospacing="1"/>
    </w:pPr>
    <w:rPr>
      <w:szCs w:val="24"/>
      <w:lang w:eastAsia="en-GB"/>
    </w:rPr>
  </w:style>
  <w:style w:type="paragraph" w:customStyle="1" w:styleId="yiv9423369484msolistparagraph">
    <w:name w:val="yiv9423369484msolistparagraph"/>
    <w:basedOn w:val="Normal"/>
    <w:rsid w:val="00BC1C47"/>
    <w:pPr>
      <w:spacing w:before="100" w:beforeAutospacing="1" w:after="100" w:afterAutospacing="1"/>
    </w:pPr>
    <w:rPr>
      <w:szCs w:val="24"/>
      <w:lang w:eastAsia="en-GB"/>
    </w:rPr>
  </w:style>
  <w:style w:type="character" w:customStyle="1" w:styleId="yiv8027821971highlight-yellow">
    <w:name w:val="yiv8027821971highlight-yellow"/>
    <w:basedOn w:val="DefaultParagraphFont"/>
    <w:rsid w:val="00475020"/>
  </w:style>
  <w:style w:type="character" w:customStyle="1" w:styleId="yiv8027821971highlight-red">
    <w:name w:val="yiv8027821971highlight-red"/>
    <w:basedOn w:val="DefaultParagraphFont"/>
    <w:rsid w:val="00475020"/>
  </w:style>
  <w:style w:type="paragraph" w:customStyle="1" w:styleId="yiv5620959285msonormal">
    <w:name w:val="yiv5620959285msonormal"/>
    <w:basedOn w:val="Normal"/>
    <w:rsid w:val="0001478E"/>
    <w:pPr>
      <w:spacing w:before="100" w:beforeAutospacing="1" w:after="100" w:afterAutospacing="1"/>
    </w:pPr>
    <w:rPr>
      <w:szCs w:val="24"/>
      <w:lang w:eastAsia="en-GB"/>
    </w:rPr>
  </w:style>
  <w:style w:type="paragraph" w:customStyle="1" w:styleId="xmsonormal">
    <w:name w:val="x_msonormal"/>
    <w:basedOn w:val="Normal"/>
    <w:rsid w:val="00E10353"/>
    <w:rPr>
      <w:rFonts w:ascii="Calibri" w:eastAsiaTheme="minorHAnsi" w:hAnsi="Calibri" w:cs="Calibri"/>
      <w:sz w:val="22"/>
      <w:szCs w:val="22"/>
      <w:lang w:eastAsia="en-GB"/>
    </w:rPr>
  </w:style>
  <w:style w:type="character" w:customStyle="1" w:styleId="yiv5733028216highlight-yellow">
    <w:name w:val="yiv5733028216highlight-yellow"/>
    <w:basedOn w:val="DefaultParagraphFont"/>
    <w:rsid w:val="00F80492"/>
  </w:style>
  <w:style w:type="character" w:customStyle="1" w:styleId="yiv7666527286highlight-yellow">
    <w:name w:val="yiv7666527286highlight-yellow"/>
    <w:basedOn w:val="DefaultParagraphFont"/>
    <w:rsid w:val="00490338"/>
  </w:style>
  <w:style w:type="paragraph" w:customStyle="1" w:styleId="v1msonormal">
    <w:name w:val="v1msonormal"/>
    <w:basedOn w:val="Normal"/>
    <w:rsid w:val="00490338"/>
    <w:pPr>
      <w:spacing w:before="100" w:beforeAutospacing="1" w:after="100" w:afterAutospacing="1"/>
    </w:pPr>
    <w:rPr>
      <w:rFonts w:ascii="Calibri" w:eastAsiaTheme="minorHAnsi" w:hAnsi="Calibri" w:cs="Calibri"/>
      <w:sz w:val="22"/>
      <w:szCs w:val="22"/>
      <w:lang w:eastAsia="en-GB"/>
    </w:rPr>
  </w:style>
  <w:style w:type="paragraph" w:customStyle="1" w:styleId="v1msolistparagraph">
    <w:name w:val="v1msolistparagraph"/>
    <w:basedOn w:val="Normal"/>
    <w:rsid w:val="00490338"/>
    <w:pPr>
      <w:spacing w:before="100" w:beforeAutospacing="1" w:after="100" w:afterAutospacing="1"/>
    </w:pPr>
    <w:rPr>
      <w:rFonts w:ascii="Calibri" w:eastAsiaTheme="minorHAnsi" w:hAnsi="Calibri" w:cs="Calibri"/>
      <w:sz w:val="22"/>
      <w:szCs w:val="22"/>
      <w:lang w:eastAsia="en-GB"/>
    </w:rPr>
  </w:style>
  <w:style w:type="paragraph" w:styleId="PlainText">
    <w:name w:val="Plain Text"/>
    <w:basedOn w:val="Normal"/>
    <w:link w:val="PlainTextChar"/>
    <w:uiPriority w:val="99"/>
    <w:semiHidden/>
    <w:unhideWhenUsed/>
    <w:rsid w:val="00433E93"/>
    <w:rPr>
      <w:rFonts w:ascii="Calibri" w:eastAsiaTheme="minorHAnsi" w:hAnsi="Calibri" w:cstheme="minorBidi"/>
      <w:kern w:val="2"/>
      <w:sz w:val="22"/>
      <w:szCs w:val="21"/>
      <w14:ligatures w14:val="standardContextual"/>
    </w:rPr>
  </w:style>
  <w:style w:type="character" w:customStyle="1" w:styleId="PlainTextChar">
    <w:name w:val="Plain Text Char"/>
    <w:basedOn w:val="DefaultParagraphFont"/>
    <w:link w:val="PlainText"/>
    <w:uiPriority w:val="99"/>
    <w:semiHidden/>
    <w:rsid w:val="00433E93"/>
    <w:rPr>
      <w:rFonts w:eastAsiaTheme="minorHAnsi" w:cstheme="minorBidi"/>
      <w:kern w:val="2"/>
      <w:sz w:val="22"/>
      <w:szCs w:val="21"/>
      <w:lang w:eastAsia="en-US"/>
      <w14:ligatures w14:val="standardContextual"/>
    </w:rPr>
  </w:style>
  <w:style w:type="character" w:styleId="Emphasis">
    <w:name w:val="Emphasis"/>
    <w:basedOn w:val="DefaultParagraphFont"/>
    <w:qFormat/>
    <w:rsid w:val="000E5C5D"/>
    <w:rPr>
      <w:i/>
      <w:iCs/>
    </w:rPr>
  </w:style>
  <w:style w:type="table" w:styleId="PlainTable4">
    <w:name w:val="Plain Table 4"/>
    <w:basedOn w:val="TableNormal"/>
    <w:uiPriority w:val="44"/>
    <w:rsid w:val="003F4B5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casenumber">
    <w:name w:val="casenumber"/>
    <w:basedOn w:val="DefaultParagraphFont"/>
    <w:rsid w:val="00696AD1"/>
  </w:style>
  <w:style w:type="character" w:customStyle="1" w:styleId="divider1">
    <w:name w:val="divider1"/>
    <w:basedOn w:val="DefaultParagraphFont"/>
    <w:rsid w:val="00696AD1"/>
  </w:style>
  <w:style w:type="character" w:customStyle="1" w:styleId="description">
    <w:name w:val="description"/>
    <w:basedOn w:val="DefaultParagraphFont"/>
    <w:rsid w:val="00696AD1"/>
  </w:style>
  <w:style w:type="character" w:customStyle="1" w:styleId="divider2">
    <w:name w:val="divider2"/>
    <w:basedOn w:val="DefaultParagraphFont"/>
    <w:rsid w:val="00696AD1"/>
  </w:style>
  <w:style w:type="character" w:customStyle="1" w:styleId="address">
    <w:name w:val="address"/>
    <w:basedOn w:val="DefaultParagraphFont"/>
    <w:rsid w:val="00696AD1"/>
  </w:style>
  <w:style w:type="character" w:styleId="BookTitle">
    <w:name w:val="Book Title"/>
    <w:basedOn w:val="DefaultParagraphFont"/>
    <w:uiPriority w:val="33"/>
    <w:qFormat/>
    <w:rsid w:val="00A574F1"/>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00856">
      <w:bodyDiv w:val="1"/>
      <w:marLeft w:val="0"/>
      <w:marRight w:val="0"/>
      <w:marTop w:val="0"/>
      <w:marBottom w:val="0"/>
      <w:divBdr>
        <w:top w:val="none" w:sz="0" w:space="0" w:color="auto"/>
        <w:left w:val="none" w:sz="0" w:space="0" w:color="auto"/>
        <w:bottom w:val="none" w:sz="0" w:space="0" w:color="auto"/>
        <w:right w:val="none" w:sz="0" w:space="0" w:color="auto"/>
      </w:divBdr>
    </w:div>
    <w:div w:id="50546334">
      <w:bodyDiv w:val="1"/>
      <w:marLeft w:val="0"/>
      <w:marRight w:val="0"/>
      <w:marTop w:val="0"/>
      <w:marBottom w:val="0"/>
      <w:divBdr>
        <w:top w:val="none" w:sz="0" w:space="0" w:color="auto"/>
        <w:left w:val="none" w:sz="0" w:space="0" w:color="auto"/>
        <w:bottom w:val="none" w:sz="0" w:space="0" w:color="auto"/>
        <w:right w:val="none" w:sz="0" w:space="0" w:color="auto"/>
      </w:divBdr>
    </w:div>
    <w:div w:id="63964090">
      <w:bodyDiv w:val="1"/>
      <w:marLeft w:val="0"/>
      <w:marRight w:val="0"/>
      <w:marTop w:val="0"/>
      <w:marBottom w:val="0"/>
      <w:divBdr>
        <w:top w:val="none" w:sz="0" w:space="0" w:color="auto"/>
        <w:left w:val="none" w:sz="0" w:space="0" w:color="auto"/>
        <w:bottom w:val="none" w:sz="0" w:space="0" w:color="auto"/>
        <w:right w:val="none" w:sz="0" w:space="0" w:color="auto"/>
      </w:divBdr>
    </w:div>
    <w:div w:id="94444323">
      <w:bodyDiv w:val="1"/>
      <w:marLeft w:val="0"/>
      <w:marRight w:val="0"/>
      <w:marTop w:val="0"/>
      <w:marBottom w:val="0"/>
      <w:divBdr>
        <w:top w:val="none" w:sz="0" w:space="0" w:color="auto"/>
        <w:left w:val="none" w:sz="0" w:space="0" w:color="auto"/>
        <w:bottom w:val="none" w:sz="0" w:space="0" w:color="auto"/>
        <w:right w:val="none" w:sz="0" w:space="0" w:color="auto"/>
      </w:divBdr>
    </w:div>
    <w:div w:id="99759016">
      <w:bodyDiv w:val="1"/>
      <w:marLeft w:val="0"/>
      <w:marRight w:val="0"/>
      <w:marTop w:val="0"/>
      <w:marBottom w:val="0"/>
      <w:divBdr>
        <w:top w:val="none" w:sz="0" w:space="0" w:color="auto"/>
        <w:left w:val="none" w:sz="0" w:space="0" w:color="auto"/>
        <w:bottom w:val="none" w:sz="0" w:space="0" w:color="auto"/>
        <w:right w:val="none" w:sz="0" w:space="0" w:color="auto"/>
      </w:divBdr>
    </w:div>
    <w:div w:id="117381558">
      <w:bodyDiv w:val="1"/>
      <w:marLeft w:val="0"/>
      <w:marRight w:val="0"/>
      <w:marTop w:val="0"/>
      <w:marBottom w:val="0"/>
      <w:divBdr>
        <w:top w:val="none" w:sz="0" w:space="0" w:color="auto"/>
        <w:left w:val="none" w:sz="0" w:space="0" w:color="auto"/>
        <w:bottom w:val="none" w:sz="0" w:space="0" w:color="auto"/>
        <w:right w:val="none" w:sz="0" w:space="0" w:color="auto"/>
      </w:divBdr>
    </w:div>
    <w:div w:id="149057872">
      <w:bodyDiv w:val="1"/>
      <w:marLeft w:val="0"/>
      <w:marRight w:val="0"/>
      <w:marTop w:val="0"/>
      <w:marBottom w:val="0"/>
      <w:divBdr>
        <w:top w:val="none" w:sz="0" w:space="0" w:color="auto"/>
        <w:left w:val="none" w:sz="0" w:space="0" w:color="auto"/>
        <w:bottom w:val="none" w:sz="0" w:space="0" w:color="auto"/>
        <w:right w:val="none" w:sz="0" w:space="0" w:color="auto"/>
      </w:divBdr>
      <w:divsChild>
        <w:div w:id="319695241">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25856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6663">
      <w:bodyDiv w:val="1"/>
      <w:marLeft w:val="0"/>
      <w:marRight w:val="0"/>
      <w:marTop w:val="0"/>
      <w:marBottom w:val="0"/>
      <w:divBdr>
        <w:top w:val="none" w:sz="0" w:space="0" w:color="auto"/>
        <w:left w:val="none" w:sz="0" w:space="0" w:color="auto"/>
        <w:bottom w:val="none" w:sz="0" w:space="0" w:color="auto"/>
        <w:right w:val="none" w:sz="0" w:space="0" w:color="auto"/>
      </w:divBdr>
    </w:div>
    <w:div w:id="324088977">
      <w:bodyDiv w:val="1"/>
      <w:marLeft w:val="0"/>
      <w:marRight w:val="0"/>
      <w:marTop w:val="0"/>
      <w:marBottom w:val="0"/>
      <w:divBdr>
        <w:top w:val="none" w:sz="0" w:space="0" w:color="auto"/>
        <w:left w:val="none" w:sz="0" w:space="0" w:color="auto"/>
        <w:bottom w:val="none" w:sz="0" w:space="0" w:color="auto"/>
        <w:right w:val="none" w:sz="0" w:space="0" w:color="auto"/>
      </w:divBdr>
    </w:div>
    <w:div w:id="341394319">
      <w:bodyDiv w:val="1"/>
      <w:marLeft w:val="0"/>
      <w:marRight w:val="0"/>
      <w:marTop w:val="0"/>
      <w:marBottom w:val="0"/>
      <w:divBdr>
        <w:top w:val="none" w:sz="0" w:space="0" w:color="auto"/>
        <w:left w:val="none" w:sz="0" w:space="0" w:color="auto"/>
        <w:bottom w:val="none" w:sz="0" w:space="0" w:color="auto"/>
        <w:right w:val="none" w:sz="0" w:space="0" w:color="auto"/>
      </w:divBdr>
    </w:div>
    <w:div w:id="343672686">
      <w:bodyDiv w:val="1"/>
      <w:marLeft w:val="0"/>
      <w:marRight w:val="0"/>
      <w:marTop w:val="0"/>
      <w:marBottom w:val="0"/>
      <w:divBdr>
        <w:top w:val="none" w:sz="0" w:space="0" w:color="auto"/>
        <w:left w:val="none" w:sz="0" w:space="0" w:color="auto"/>
        <w:bottom w:val="none" w:sz="0" w:space="0" w:color="auto"/>
        <w:right w:val="none" w:sz="0" w:space="0" w:color="auto"/>
      </w:divBdr>
    </w:div>
    <w:div w:id="385376128">
      <w:bodyDiv w:val="1"/>
      <w:marLeft w:val="0"/>
      <w:marRight w:val="0"/>
      <w:marTop w:val="0"/>
      <w:marBottom w:val="0"/>
      <w:divBdr>
        <w:top w:val="none" w:sz="0" w:space="0" w:color="auto"/>
        <w:left w:val="none" w:sz="0" w:space="0" w:color="auto"/>
        <w:bottom w:val="none" w:sz="0" w:space="0" w:color="auto"/>
        <w:right w:val="none" w:sz="0" w:space="0" w:color="auto"/>
      </w:divBdr>
    </w:div>
    <w:div w:id="407308270">
      <w:bodyDiv w:val="1"/>
      <w:marLeft w:val="0"/>
      <w:marRight w:val="0"/>
      <w:marTop w:val="0"/>
      <w:marBottom w:val="0"/>
      <w:divBdr>
        <w:top w:val="none" w:sz="0" w:space="0" w:color="auto"/>
        <w:left w:val="none" w:sz="0" w:space="0" w:color="auto"/>
        <w:bottom w:val="none" w:sz="0" w:space="0" w:color="auto"/>
        <w:right w:val="none" w:sz="0" w:space="0" w:color="auto"/>
      </w:divBdr>
    </w:div>
    <w:div w:id="417141584">
      <w:bodyDiv w:val="1"/>
      <w:marLeft w:val="0"/>
      <w:marRight w:val="0"/>
      <w:marTop w:val="0"/>
      <w:marBottom w:val="0"/>
      <w:divBdr>
        <w:top w:val="none" w:sz="0" w:space="0" w:color="auto"/>
        <w:left w:val="none" w:sz="0" w:space="0" w:color="auto"/>
        <w:bottom w:val="none" w:sz="0" w:space="0" w:color="auto"/>
        <w:right w:val="none" w:sz="0" w:space="0" w:color="auto"/>
      </w:divBdr>
    </w:div>
    <w:div w:id="428933609">
      <w:bodyDiv w:val="1"/>
      <w:marLeft w:val="0"/>
      <w:marRight w:val="0"/>
      <w:marTop w:val="0"/>
      <w:marBottom w:val="0"/>
      <w:divBdr>
        <w:top w:val="none" w:sz="0" w:space="0" w:color="auto"/>
        <w:left w:val="none" w:sz="0" w:space="0" w:color="auto"/>
        <w:bottom w:val="none" w:sz="0" w:space="0" w:color="auto"/>
        <w:right w:val="none" w:sz="0" w:space="0" w:color="auto"/>
      </w:divBdr>
      <w:divsChild>
        <w:div w:id="780882507">
          <w:marLeft w:val="0"/>
          <w:marRight w:val="0"/>
          <w:marTop w:val="0"/>
          <w:marBottom w:val="0"/>
          <w:divBdr>
            <w:top w:val="none" w:sz="0" w:space="0" w:color="auto"/>
            <w:left w:val="none" w:sz="0" w:space="0" w:color="auto"/>
            <w:bottom w:val="none" w:sz="0" w:space="0" w:color="auto"/>
            <w:right w:val="none" w:sz="0" w:space="0" w:color="auto"/>
          </w:divBdr>
          <w:divsChild>
            <w:div w:id="1159225852">
              <w:marLeft w:val="0"/>
              <w:marRight w:val="0"/>
              <w:marTop w:val="0"/>
              <w:marBottom w:val="0"/>
              <w:divBdr>
                <w:top w:val="none" w:sz="0" w:space="0" w:color="auto"/>
                <w:left w:val="none" w:sz="0" w:space="0" w:color="auto"/>
                <w:bottom w:val="none" w:sz="0" w:space="0" w:color="auto"/>
                <w:right w:val="none" w:sz="0" w:space="0" w:color="auto"/>
              </w:divBdr>
              <w:divsChild>
                <w:div w:id="243994026">
                  <w:marLeft w:val="0"/>
                  <w:marRight w:val="0"/>
                  <w:marTop w:val="0"/>
                  <w:marBottom w:val="0"/>
                  <w:divBdr>
                    <w:top w:val="none" w:sz="0" w:space="0" w:color="auto"/>
                    <w:left w:val="none" w:sz="0" w:space="0" w:color="auto"/>
                    <w:bottom w:val="none" w:sz="0" w:space="0" w:color="auto"/>
                    <w:right w:val="none" w:sz="0" w:space="0" w:color="auto"/>
                  </w:divBdr>
                  <w:divsChild>
                    <w:div w:id="882063744">
                      <w:marLeft w:val="0"/>
                      <w:marRight w:val="0"/>
                      <w:marTop w:val="0"/>
                      <w:marBottom w:val="0"/>
                      <w:divBdr>
                        <w:top w:val="none" w:sz="0" w:space="0" w:color="auto"/>
                        <w:left w:val="none" w:sz="0" w:space="0" w:color="auto"/>
                        <w:bottom w:val="none" w:sz="0" w:space="0" w:color="auto"/>
                        <w:right w:val="none" w:sz="0" w:space="0" w:color="auto"/>
                      </w:divBdr>
                      <w:divsChild>
                        <w:div w:id="1983849459">
                          <w:marLeft w:val="0"/>
                          <w:marRight w:val="0"/>
                          <w:marTop w:val="0"/>
                          <w:marBottom w:val="0"/>
                          <w:divBdr>
                            <w:top w:val="none" w:sz="0" w:space="0" w:color="auto"/>
                            <w:left w:val="none" w:sz="0" w:space="0" w:color="auto"/>
                            <w:bottom w:val="none" w:sz="0" w:space="0" w:color="auto"/>
                            <w:right w:val="none" w:sz="0" w:space="0" w:color="auto"/>
                          </w:divBdr>
                          <w:divsChild>
                            <w:div w:id="2085957208">
                              <w:marLeft w:val="0"/>
                              <w:marRight w:val="0"/>
                              <w:marTop w:val="0"/>
                              <w:marBottom w:val="0"/>
                              <w:divBdr>
                                <w:top w:val="none" w:sz="0" w:space="0" w:color="auto"/>
                                <w:left w:val="none" w:sz="0" w:space="0" w:color="auto"/>
                                <w:bottom w:val="none" w:sz="0" w:space="0" w:color="auto"/>
                                <w:right w:val="none" w:sz="0" w:space="0" w:color="auto"/>
                              </w:divBdr>
                              <w:divsChild>
                                <w:div w:id="715007956">
                                  <w:marLeft w:val="0"/>
                                  <w:marRight w:val="0"/>
                                  <w:marTop w:val="240"/>
                                  <w:marBottom w:val="240"/>
                                  <w:divBdr>
                                    <w:top w:val="none" w:sz="0" w:space="0" w:color="auto"/>
                                    <w:left w:val="none" w:sz="0" w:space="0" w:color="auto"/>
                                    <w:bottom w:val="none" w:sz="0" w:space="0" w:color="auto"/>
                                    <w:right w:val="none" w:sz="0" w:space="0" w:color="auto"/>
                                  </w:divBdr>
                                  <w:divsChild>
                                    <w:div w:id="794494223">
                                      <w:marLeft w:val="0"/>
                                      <w:marRight w:val="0"/>
                                      <w:marTop w:val="0"/>
                                      <w:marBottom w:val="0"/>
                                      <w:divBdr>
                                        <w:top w:val="none" w:sz="0" w:space="0" w:color="auto"/>
                                        <w:left w:val="none" w:sz="0" w:space="0" w:color="auto"/>
                                        <w:bottom w:val="none" w:sz="0" w:space="0" w:color="auto"/>
                                        <w:right w:val="none" w:sz="0" w:space="0" w:color="auto"/>
                                      </w:divBdr>
                                      <w:divsChild>
                                        <w:div w:id="2097555850">
                                          <w:marLeft w:val="0"/>
                                          <w:marRight w:val="0"/>
                                          <w:marTop w:val="0"/>
                                          <w:marBottom w:val="0"/>
                                          <w:divBdr>
                                            <w:top w:val="none" w:sz="0" w:space="0" w:color="auto"/>
                                            <w:left w:val="none" w:sz="0" w:space="0" w:color="auto"/>
                                            <w:bottom w:val="none" w:sz="0" w:space="0" w:color="auto"/>
                                            <w:right w:val="none" w:sz="0" w:space="0" w:color="auto"/>
                                          </w:divBdr>
                                          <w:divsChild>
                                            <w:div w:id="175443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4133661">
      <w:bodyDiv w:val="1"/>
      <w:marLeft w:val="0"/>
      <w:marRight w:val="0"/>
      <w:marTop w:val="0"/>
      <w:marBottom w:val="0"/>
      <w:divBdr>
        <w:top w:val="none" w:sz="0" w:space="0" w:color="auto"/>
        <w:left w:val="none" w:sz="0" w:space="0" w:color="auto"/>
        <w:bottom w:val="none" w:sz="0" w:space="0" w:color="auto"/>
        <w:right w:val="none" w:sz="0" w:space="0" w:color="auto"/>
      </w:divBdr>
    </w:div>
    <w:div w:id="460462727">
      <w:bodyDiv w:val="1"/>
      <w:marLeft w:val="0"/>
      <w:marRight w:val="0"/>
      <w:marTop w:val="0"/>
      <w:marBottom w:val="0"/>
      <w:divBdr>
        <w:top w:val="none" w:sz="0" w:space="0" w:color="auto"/>
        <w:left w:val="none" w:sz="0" w:space="0" w:color="auto"/>
        <w:bottom w:val="none" w:sz="0" w:space="0" w:color="auto"/>
        <w:right w:val="none" w:sz="0" w:space="0" w:color="auto"/>
      </w:divBdr>
    </w:div>
    <w:div w:id="497353416">
      <w:bodyDiv w:val="1"/>
      <w:marLeft w:val="0"/>
      <w:marRight w:val="0"/>
      <w:marTop w:val="0"/>
      <w:marBottom w:val="0"/>
      <w:divBdr>
        <w:top w:val="none" w:sz="0" w:space="0" w:color="auto"/>
        <w:left w:val="none" w:sz="0" w:space="0" w:color="auto"/>
        <w:bottom w:val="none" w:sz="0" w:space="0" w:color="auto"/>
        <w:right w:val="none" w:sz="0" w:space="0" w:color="auto"/>
      </w:divBdr>
    </w:div>
    <w:div w:id="505747359">
      <w:bodyDiv w:val="1"/>
      <w:marLeft w:val="0"/>
      <w:marRight w:val="0"/>
      <w:marTop w:val="0"/>
      <w:marBottom w:val="0"/>
      <w:divBdr>
        <w:top w:val="none" w:sz="0" w:space="0" w:color="auto"/>
        <w:left w:val="none" w:sz="0" w:space="0" w:color="auto"/>
        <w:bottom w:val="none" w:sz="0" w:space="0" w:color="auto"/>
        <w:right w:val="none" w:sz="0" w:space="0" w:color="auto"/>
      </w:divBdr>
      <w:divsChild>
        <w:div w:id="487017088">
          <w:marLeft w:val="103"/>
          <w:marRight w:val="103"/>
          <w:marTop w:val="0"/>
          <w:marBottom w:val="103"/>
          <w:divBdr>
            <w:top w:val="none" w:sz="0" w:space="0" w:color="auto"/>
            <w:left w:val="none" w:sz="0" w:space="0" w:color="auto"/>
            <w:bottom w:val="none" w:sz="0" w:space="0" w:color="auto"/>
            <w:right w:val="none" w:sz="0" w:space="0" w:color="auto"/>
          </w:divBdr>
          <w:divsChild>
            <w:div w:id="1915503004">
              <w:marLeft w:val="0"/>
              <w:marRight w:val="0"/>
              <w:marTop w:val="0"/>
              <w:marBottom w:val="0"/>
              <w:divBdr>
                <w:top w:val="none" w:sz="0" w:space="0" w:color="auto"/>
                <w:left w:val="none" w:sz="0" w:space="0" w:color="auto"/>
                <w:bottom w:val="none" w:sz="0" w:space="0" w:color="auto"/>
                <w:right w:val="none" w:sz="0" w:space="0" w:color="auto"/>
              </w:divBdr>
              <w:divsChild>
                <w:div w:id="20776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22698">
      <w:bodyDiv w:val="1"/>
      <w:marLeft w:val="0"/>
      <w:marRight w:val="0"/>
      <w:marTop w:val="0"/>
      <w:marBottom w:val="0"/>
      <w:divBdr>
        <w:top w:val="none" w:sz="0" w:space="0" w:color="auto"/>
        <w:left w:val="none" w:sz="0" w:space="0" w:color="auto"/>
        <w:bottom w:val="none" w:sz="0" w:space="0" w:color="auto"/>
        <w:right w:val="none" w:sz="0" w:space="0" w:color="auto"/>
      </w:divBdr>
    </w:div>
    <w:div w:id="558516562">
      <w:bodyDiv w:val="1"/>
      <w:marLeft w:val="0"/>
      <w:marRight w:val="0"/>
      <w:marTop w:val="0"/>
      <w:marBottom w:val="0"/>
      <w:divBdr>
        <w:top w:val="none" w:sz="0" w:space="0" w:color="auto"/>
        <w:left w:val="none" w:sz="0" w:space="0" w:color="auto"/>
        <w:bottom w:val="none" w:sz="0" w:space="0" w:color="auto"/>
        <w:right w:val="none" w:sz="0" w:space="0" w:color="auto"/>
      </w:divBdr>
    </w:div>
    <w:div w:id="594899941">
      <w:bodyDiv w:val="1"/>
      <w:marLeft w:val="0"/>
      <w:marRight w:val="0"/>
      <w:marTop w:val="0"/>
      <w:marBottom w:val="0"/>
      <w:divBdr>
        <w:top w:val="none" w:sz="0" w:space="0" w:color="auto"/>
        <w:left w:val="none" w:sz="0" w:space="0" w:color="auto"/>
        <w:bottom w:val="none" w:sz="0" w:space="0" w:color="auto"/>
        <w:right w:val="none" w:sz="0" w:space="0" w:color="auto"/>
      </w:divBdr>
    </w:div>
    <w:div w:id="600189911">
      <w:bodyDiv w:val="1"/>
      <w:marLeft w:val="0"/>
      <w:marRight w:val="0"/>
      <w:marTop w:val="0"/>
      <w:marBottom w:val="0"/>
      <w:divBdr>
        <w:top w:val="none" w:sz="0" w:space="0" w:color="auto"/>
        <w:left w:val="none" w:sz="0" w:space="0" w:color="auto"/>
        <w:bottom w:val="none" w:sz="0" w:space="0" w:color="auto"/>
        <w:right w:val="none" w:sz="0" w:space="0" w:color="auto"/>
      </w:divBdr>
    </w:div>
    <w:div w:id="618997888">
      <w:bodyDiv w:val="1"/>
      <w:marLeft w:val="0"/>
      <w:marRight w:val="0"/>
      <w:marTop w:val="0"/>
      <w:marBottom w:val="0"/>
      <w:divBdr>
        <w:top w:val="none" w:sz="0" w:space="0" w:color="auto"/>
        <w:left w:val="none" w:sz="0" w:space="0" w:color="auto"/>
        <w:bottom w:val="none" w:sz="0" w:space="0" w:color="auto"/>
        <w:right w:val="none" w:sz="0" w:space="0" w:color="auto"/>
      </w:divBdr>
    </w:div>
    <w:div w:id="633566193">
      <w:bodyDiv w:val="1"/>
      <w:marLeft w:val="0"/>
      <w:marRight w:val="0"/>
      <w:marTop w:val="0"/>
      <w:marBottom w:val="0"/>
      <w:divBdr>
        <w:top w:val="none" w:sz="0" w:space="0" w:color="auto"/>
        <w:left w:val="none" w:sz="0" w:space="0" w:color="auto"/>
        <w:bottom w:val="none" w:sz="0" w:space="0" w:color="auto"/>
        <w:right w:val="none" w:sz="0" w:space="0" w:color="auto"/>
      </w:divBdr>
    </w:div>
    <w:div w:id="692076727">
      <w:bodyDiv w:val="1"/>
      <w:marLeft w:val="0"/>
      <w:marRight w:val="0"/>
      <w:marTop w:val="0"/>
      <w:marBottom w:val="0"/>
      <w:divBdr>
        <w:top w:val="none" w:sz="0" w:space="0" w:color="auto"/>
        <w:left w:val="none" w:sz="0" w:space="0" w:color="auto"/>
        <w:bottom w:val="none" w:sz="0" w:space="0" w:color="auto"/>
        <w:right w:val="none" w:sz="0" w:space="0" w:color="auto"/>
      </w:divBdr>
      <w:divsChild>
        <w:div w:id="1418403263">
          <w:marLeft w:val="0"/>
          <w:marRight w:val="0"/>
          <w:marTop w:val="0"/>
          <w:marBottom w:val="0"/>
          <w:divBdr>
            <w:top w:val="none" w:sz="0" w:space="0" w:color="auto"/>
            <w:left w:val="none" w:sz="0" w:space="0" w:color="auto"/>
            <w:bottom w:val="none" w:sz="0" w:space="0" w:color="auto"/>
            <w:right w:val="none" w:sz="0" w:space="0" w:color="auto"/>
          </w:divBdr>
        </w:div>
        <w:div w:id="696203078">
          <w:marLeft w:val="0"/>
          <w:marRight w:val="0"/>
          <w:marTop w:val="0"/>
          <w:marBottom w:val="0"/>
          <w:divBdr>
            <w:top w:val="none" w:sz="0" w:space="0" w:color="auto"/>
            <w:left w:val="none" w:sz="0" w:space="0" w:color="auto"/>
            <w:bottom w:val="none" w:sz="0" w:space="0" w:color="auto"/>
            <w:right w:val="none" w:sz="0" w:space="0" w:color="auto"/>
          </w:divBdr>
        </w:div>
        <w:div w:id="538711150">
          <w:marLeft w:val="0"/>
          <w:marRight w:val="0"/>
          <w:marTop w:val="0"/>
          <w:marBottom w:val="0"/>
          <w:divBdr>
            <w:top w:val="none" w:sz="0" w:space="0" w:color="auto"/>
            <w:left w:val="none" w:sz="0" w:space="0" w:color="auto"/>
            <w:bottom w:val="none" w:sz="0" w:space="0" w:color="auto"/>
            <w:right w:val="none" w:sz="0" w:space="0" w:color="auto"/>
          </w:divBdr>
        </w:div>
        <w:div w:id="1498643692">
          <w:marLeft w:val="0"/>
          <w:marRight w:val="0"/>
          <w:marTop w:val="0"/>
          <w:marBottom w:val="0"/>
          <w:divBdr>
            <w:top w:val="none" w:sz="0" w:space="0" w:color="auto"/>
            <w:left w:val="none" w:sz="0" w:space="0" w:color="auto"/>
            <w:bottom w:val="none" w:sz="0" w:space="0" w:color="auto"/>
            <w:right w:val="none" w:sz="0" w:space="0" w:color="auto"/>
          </w:divBdr>
        </w:div>
      </w:divsChild>
    </w:div>
    <w:div w:id="693073294">
      <w:bodyDiv w:val="1"/>
      <w:marLeft w:val="0"/>
      <w:marRight w:val="0"/>
      <w:marTop w:val="0"/>
      <w:marBottom w:val="0"/>
      <w:divBdr>
        <w:top w:val="none" w:sz="0" w:space="0" w:color="auto"/>
        <w:left w:val="none" w:sz="0" w:space="0" w:color="auto"/>
        <w:bottom w:val="none" w:sz="0" w:space="0" w:color="auto"/>
        <w:right w:val="none" w:sz="0" w:space="0" w:color="auto"/>
      </w:divBdr>
    </w:div>
    <w:div w:id="700009428">
      <w:bodyDiv w:val="1"/>
      <w:marLeft w:val="0"/>
      <w:marRight w:val="0"/>
      <w:marTop w:val="0"/>
      <w:marBottom w:val="0"/>
      <w:divBdr>
        <w:top w:val="none" w:sz="0" w:space="0" w:color="auto"/>
        <w:left w:val="none" w:sz="0" w:space="0" w:color="auto"/>
        <w:bottom w:val="none" w:sz="0" w:space="0" w:color="auto"/>
        <w:right w:val="none" w:sz="0" w:space="0" w:color="auto"/>
      </w:divBdr>
    </w:div>
    <w:div w:id="741484226">
      <w:bodyDiv w:val="1"/>
      <w:marLeft w:val="0"/>
      <w:marRight w:val="0"/>
      <w:marTop w:val="0"/>
      <w:marBottom w:val="0"/>
      <w:divBdr>
        <w:top w:val="none" w:sz="0" w:space="0" w:color="auto"/>
        <w:left w:val="none" w:sz="0" w:space="0" w:color="auto"/>
        <w:bottom w:val="none" w:sz="0" w:space="0" w:color="auto"/>
        <w:right w:val="none" w:sz="0" w:space="0" w:color="auto"/>
      </w:divBdr>
    </w:div>
    <w:div w:id="784931613">
      <w:bodyDiv w:val="1"/>
      <w:marLeft w:val="0"/>
      <w:marRight w:val="0"/>
      <w:marTop w:val="0"/>
      <w:marBottom w:val="0"/>
      <w:divBdr>
        <w:top w:val="none" w:sz="0" w:space="0" w:color="auto"/>
        <w:left w:val="none" w:sz="0" w:space="0" w:color="auto"/>
        <w:bottom w:val="none" w:sz="0" w:space="0" w:color="auto"/>
        <w:right w:val="none" w:sz="0" w:space="0" w:color="auto"/>
      </w:divBdr>
    </w:div>
    <w:div w:id="786893005">
      <w:bodyDiv w:val="1"/>
      <w:marLeft w:val="0"/>
      <w:marRight w:val="0"/>
      <w:marTop w:val="0"/>
      <w:marBottom w:val="0"/>
      <w:divBdr>
        <w:top w:val="none" w:sz="0" w:space="0" w:color="auto"/>
        <w:left w:val="none" w:sz="0" w:space="0" w:color="auto"/>
        <w:bottom w:val="none" w:sz="0" w:space="0" w:color="auto"/>
        <w:right w:val="none" w:sz="0" w:space="0" w:color="auto"/>
      </w:divBdr>
    </w:div>
    <w:div w:id="815873603">
      <w:bodyDiv w:val="1"/>
      <w:marLeft w:val="0"/>
      <w:marRight w:val="0"/>
      <w:marTop w:val="0"/>
      <w:marBottom w:val="0"/>
      <w:divBdr>
        <w:top w:val="none" w:sz="0" w:space="0" w:color="auto"/>
        <w:left w:val="none" w:sz="0" w:space="0" w:color="auto"/>
        <w:bottom w:val="none" w:sz="0" w:space="0" w:color="auto"/>
        <w:right w:val="none" w:sz="0" w:space="0" w:color="auto"/>
      </w:divBdr>
    </w:div>
    <w:div w:id="822698009">
      <w:bodyDiv w:val="1"/>
      <w:marLeft w:val="0"/>
      <w:marRight w:val="0"/>
      <w:marTop w:val="0"/>
      <w:marBottom w:val="0"/>
      <w:divBdr>
        <w:top w:val="none" w:sz="0" w:space="0" w:color="auto"/>
        <w:left w:val="none" w:sz="0" w:space="0" w:color="auto"/>
        <w:bottom w:val="none" w:sz="0" w:space="0" w:color="auto"/>
        <w:right w:val="none" w:sz="0" w:space="0" w:color="auto"/>
      </w:divBdr>
      <w:divsChild>
        <w:div w:id="137691871">
          <w:marLeft w:val="0"/>
          <w:marRight w:val="0"/>
          <w:marTop w:val="0"/>
          <w:marBottom w:val="0"/>
          <w:divBdr>
            <w:top w:val="none" w:sz="0" w:space="0" w:color="auto"/>
            <w:left w:val="none" w:sz="0" w:space="0" w:color="auto"/>
            <w:bottom w:val="none" w:sz="0" w:space="0" w:color="auto"/>
            <w:right w:val="none" w:sz="0" w:space="0" w:color="auto"/>
          </w:divBdr>
          <w:divsChild>
            <w:div w:id="957956664">
              <w:marLeft w:val="0"/>
              <w:marRight w:val="0"/>
              <w:marTop w:val="0"/>
              <w:marBottom w:val="0"/>
              <w:divBdr>
                <w:top w:val="none" w:sz="0" w:space="0" w:color="auto"/>
                <w:left w:val="none" w:sz="0" w:space="0" w:color="auto"/>
                <w:bottom w:val="none" w:sz="0" w:space="0" w:color="auto"/>
                <w:right w:val="none" w:sz="0" w:space="0" w:color="auto"/>
              </w:divBdr>
              <w:divsChild>
                <w:div w:id="1568029054">
                  <w:marLeft w:val="0"/>
                  <w:marRight w:val="0"/>
                  <w:marTop w:val="0"/>
                  <w:marBottom w:val="0"/>
                  <w:divBdr>
                    <w:top w:val="none" w:sz="0" w:space="0" w:color="auto"/>
                    <w:left w:val="none" w:sz="0" w:space="0" w:color="auto"/>
                    <w:bottom w:val="none" w:sz="0" w:space="0" w:color="auto"/>
                    <w:right w:val="none" w:sz="0" w:space="0" w:color="auto"/>
                  </w:divBdr>
                  <w:divsChild>
                    <w:div w:id="1208955546">
                      <w:marLeft w:val="0"/>
                      <w:marRight w:val="0"/>
                      <w:marTop w:val="0"/>
                      <w:marBottom w:val="0"/>
                      <w:divBdr>
                        <w:top w:val="none" w:sz="0" w:space="0" w:color="auto"/>
                        <w:left w:val="none" w:sz="0" w:space="0" w:color="auto"/>
                        <w:bottom w:val="none" w:sz="0" w:space="0" w:color="auto"/>
                        <w:right w:val="none" w:sz="0" w:space="0" w:color="auto"/>
                      </w:divBdr>
                      <w:divsChild>
                        <w:div w:id="419987006">
                          <w:marLeft w:val="0"/>
                          <w:marRight w:val="0"/>
                          <w:marTop w:val="0"/>
                          <w:marBottom w:val="0"/>
                          <w:divBdr>
                            <w:top w:val="none" w:sz="0" w:space="0" w:color="auto"/>
                            <w:left w:val="none" w:sz="0" w:space="0" w:color="auto"/>
                            <w:bottom w:val="none" w:sz="0" w:space="0" w:color="auto"/>
                            <w:right w:val="none" w:sz="0" w:space="0" w:color="auto"/>
                          </w:divBdr>
                          <w:divsChild>
                            <w:div w:id="1108157383">
                              <w:marLeft w:val="0"/>
                              <w:marRight w:val="0"/>
                              <w:marTop w:val="0"/>
                              <w:marBottom w:val="0"/>
                              <w:divBdr>
                                <w:top w:val="none" w:sz="0" w:space="0" w:color="auto"/>
                                <w:left w:val="none" w:sz="0" w:space="0" w:color="auto"/>
                                <w:bottom w:val="none" w:sz="0" w:space="0" w:color="auto"/>
                                <w:right w:val="none" w:sz="0" w:space="0" w:color="auto"/>
                              </w:divBdr>
                              <w:divsChild>
                                <w:div w:id="1685980662">
                                  <w:marLeft w:val="0"/>
                                  <w:marRight w:val="0"/>
                                  <w:marTop w:val="240"/>
                                  <w:marBottom w:val="240"/>
                                  <w:divBdr>
                                    <w:top w:val="none" w:sz="0" w:space="0" w:color="auto"/>
                                    <w:left w:val="none" w:sz="0" w:space="0" w:color="auto"/>
                                    <w:bottom w:val="none" w:sz="0" w:space="0" w:color="auto"/>
                                    <w:right w:val="none" w:sz="0" w:space="0" w:color="auto"/>
                                  </w:divBdr>
                                  <w:divsChild>
                                    <w:div w:id="2088266859">
                                      <w:marLeft w:val="0"/>
                                      <w:marRight w:val="0"/>
                                      <w:marTop w:val="0"/>
                                      <w:marBottom w:val="0"/>
                                      <w:divBdr>
                                        <w:top w:val="none" w:sz="0" w:space="0" w:color="auto"/>
                                        <w:left w:val="none" w:sz="0" w:space="0" w:color="auto"/>
                                        <w:bottom w:val="none" w:sz="0" w:space="0" w:color="auto"/>
                                        <w:right w:val="none" w:sz="0" w:space="0" w:color="auto"/>
                                      </w:divBdr>
                                      <w:divsChild>
                                        <w:div w:id="1239287068">
                                          <w:marLeft w:val="0"/>
                                          <w:marRight w:val="0"/>
                                          <w:marTop w:val="0"/>
                                          <w:marBottom w:val="0"/>
                                          <w:divBdr>
                                            <w:top w:val="none" w:sz="0" w:space="0" w:color="auto"/>
                                            <w:left w:val="none" w:sz="0" w:space="0" w:color="auto"/>
                                            <w:bottom w:val="none" w:sz="0" w:space="0" w:color="auto"/>
                                            <w:right w:val="none" w:sz="0" w:space="0" w:color="auto"/>
                                          </w:divBdr>
                                          <w:divsChild>
                                            <w:div w:id="825438774">
                                              <w:marLeft w:val="0"/>
                                              <w:marRight w:val="0"/>
                                              <w:marTop w:val="0"/>
                                              <w:marBottom w:val="0"/>
                                              <w:divBdr>
                                                <w:top w:val="none" w:sz="0" w:space="0" w:color="auto"/>
                                                <w:left w:val="none" w:sz="0" w:space="0" w:color="auto"/>
                                                <w:bottom w:val="none" w:sz="0" w:space="0" w:color="auto"/>
                                                <w:right w:val="none" w:sz="0" w:space="0" w:color="auto"/>
                                              </w:divBdr>
                                              <w:divsChild>
                                                <w:div w:id="1064910370">
                                                  <w:marLeft w:val="0"/>
                                                  <w:marRight w:val="0"/>
                                                  <w:marTop w:val="0"/>
                                                  <w:marBottom w:val="0"/>
                                                  <w:divBdr>
                                                    <w:top w:val="none" w:sz="0" w:space="0" w:color="auto"/>
                                                    <w:left w:val="none" w:sz="0" w:space="0" w:color="auto"/>
                                                    <w:bottom w:val="none" w:sz="0" w:space="0" w:color="auto"/>
                                                    <w:right w:val="none" w:sz="0" w:space="0" w:color="auto"/>
                                                  </w:divBdr>
                                                  <w:divsChild>
                                                    <w:div w:id="2007902526">
                                                      <w:marLeft w:val="0"/>
                                                      <w:marRight w:val="0"/>
                                                      <w:marTop w:val="0"/>
                                                      <w:marBottom w:val="0"/>
                                                      <w:divBdr>
                                                        <w:top w:val="none" w:sz="0" w:space="0" w:color="auto"/>
                                                        <w:left w:val="none" w:sz="0" w:space="0" w:color="auto"/>
                                                        <w:bottom w:val="none" w:sz="0" w:space="0" w:color="auto"/>
                                                        <w:right w:val="none" w:sz="0" w:space="0" w:color="auto"/>
                                                      </w:divBdr>
                                                      <w:divsChild>
                                                        <w:div w:id="660935554">
                                                          <w:marLeft w:val="0"/>
                                                          <w:marRight w:val="0"/>
                                                          <w:marTop w:val="0"/>
                                                          <w:marBottom w:val="0"/>
                                                          <w:divBdr>
                                                            <w:top w:val="none" w:sz="0" w:space="0" w:color="auto"/>
                                                            <w:left w:val="none" w:sz="0" w:space="0" w:color="auto"/>
                                                            <w:bottom w:val="none" w:sz="0" w:space="0" w:color="auto"/>
                                                            <w:right w:val="none" w:sz="0" w:space="0" w:color="auto"/>
                                                          </w:divBdr>
                                                          <w:divsChild>
                                                            <w:div w:id="2121560757">
                                                              <w:marLeft w:val="0"/>
                                                              <w:marRight w:val="0"/>
                                                              <w:marTop w:val="0"/>
                                                              <w:marBottom w:val="0"/>
                                                              <w:divBdr>
                                                                <w:top w:val="none" w:sz="0" w:space="0" w:color="auto"/>
                                                                <w:left w:val="none" w:sz="0" w:space="0" w:color="auto"/>
                                                                <w:bottom w:val="none" w:sz="0" w:space="0" w:color="auto"/>
                                                                <w:right w:val="none" w:sz="0" w:space="0" w:color="auto"/>
                                                              </w:divBdr>
                                                              <w:divsChild>
                                                                <w:div w:id="2089687886">
                                                                  <w:marLeft w:val="0"/>
                                                                  <w:marRight w:val="0"/>
                                                                  <w:marTop w:val="0"/>
                                                                  <w:marBottom w:val="0"/>
                                                                  <w:divBdr>
                                                                    <w:top w:val="none" w:sz="0" w:space="0" w:color="auto"/>
                                                                    <w:left w:val="none" w:sz="0" w:space="0" w:color="auto"/>
                                                                    <w:bottom w:val="none" w:sz="0" w:space="0" w:color="auto"/>
                                                                    <w:right w:val="none" w:sz="0" w:space="0" w:color="auto"/>
                                                                  </w:divBdr>
                                                                  <w:divsChild>
                                                                    <w:div w:id="314917042">
                                                                      <w:marLeft w:val="0"/>
                                                                      <w:marRight w:val="0"/>
                                                                      <w:marTop w:val="0"/>
                                                                      <w:marBottom w:val="0"/>
                                                                      <w:divBdr>
                                                                        <w:top w:val="none" w:sz="0" w:space="0" w:color="auto"/>
                                                                        <w:left w:val="none" w:sz="0" w:space="0" w:color="auto"/>
                                                                        <w:bottom w:val="none" w:sz="0" w:space="0" w:color="auto"/>
                                                                        <w:right w:val="none" w:sz="0" w:space="0" w:color="auto"/>
                                                                      </w:divBdr>
                                                                      <w:divsChild>
                                                                        <w:div w:id="545988544">
                                                                          <w:marLeft w:val="0"/>
                                                                          <w:marRight w:val="0"/>
                                                                          <w:marTop w:val="0"/>
                                                                          <w:marBottom w:val="0"/>
                                                                          <w:divBdr>
                                                                            <w:top w:val="none" w:sz="0" w:space="0" w:color="auto"/>
                                                                            <w:left w:val="none" w:sz="0" w:space="0" w:color="auto"/>
                                                                            <w:bottom w:val="none" w:sz="0" w:space="0" w:color="auto"/>
                                                                            <w:right w:val="none" w:sz="0" w:space="0" w:color="auto"/>
                                                                          </w:divBdr>
                                                                          <w:divsChild>
                                                                            <w:div w:id="1874880447">
                                                                              <w:marLeft w:val="0"/>
                                                                              <w:marRight w:val="0"/>
                                                                              <w:marTop w:val="0"/>
                                                                              <w:marBottom w:val="0"/>
                                                                              <w:divBdr>
                                                                                <w:top w:val="none" w:sz="0" w:space="0" w:color="auto"/>
                                                                                <w:left w:val="none" w:sz="0" w:space="0" w:color="auto"/>
                                                                                <w:bottom w:val="none" w:sz="0" w:space="0" w:color="auto"/>
                                                                                <w:right w:val="none" w:sz="0" w:space="0" w:color="auto"/>
                                                                              </w:divBdr>
                                                                              <w:divsChild>
                                                                                <w:div w:id="1963071205">
                                                                                  <w:marLeft w:val="0"/>
                                                                                  <w:marRight w:val="0"/>
                                                                                  <w:marTop w:val="0"/>
                                                                                  <w:marBottom w:val="0"/>
                                                                                  <w:divBdr>
                                                                                    <w:top w:val="none" w:sz="0" w:space="0" w:color="auto"/>
                                                                                    <w:left w:val="none" w:sz="0" w:space="0" w:color="auto"/>
                                                                                    <w:bottom w:val="none" w:sz="0" w:space="0" w:color="auto"/>
                                                                                    <w:right w:val="none" w:sz="0" w:space="0" w:color="auto"/>
                                                                                  </w:divBdr>
                                                                                  <w:divsChild>
                                                                                    <w:div w:id="1284768281">
                                                                                      <w:marLeft w:val="0"/>
                                                                                      <w:marRight w:val="0"/>
                                                                                      <w:marTop w:val="0"/>
                                                                                      <w:marBottom w:val="0"/>
                                                                                      <w:divBdr>
                                                                                        <w:top w:val="none" w:sz="0" w:space="0" w:color="auto"/>
                                                                                        <w:left w:val="none" w:sz="0" w:space="0" w:color="auto"/>
                                                                                        <w:bottom w:val="none" w:sz="0" w:space="0" w:color="auto"/>
                                                                                        <w:right w:val="none" w:sz="0" w:space="0" w:color="auto"/>
                                                                                      </w:divBdr>
                                                                                      <w:divsChild>
                                                                                        <w:div w:id="82532744">
                                                                                          <w:marLeft w:val="0"/>
                                                                                          <w:marRight w:val="0"/>
                                                                                          <w:marTop w:val="0"/>
                                                                                          <w:marBottom w:val="0"/>
                                                                                          <w:divBdr>
                                                                                            <w:top w:val="none" w:sz="0" w:space="0" w:color="auto"/>
                                                                                            <w:left w:val="none" w:sz="0" w:space="0" w:color="auto"/>
                                                                                            <w:bottom w:val="none" w:sz="0" w:space="0" w:color="auto"/>
                                                                                            <w:right w:val="none" w:sz="0" w:space="0" w:color="auto"/>
                                                                                          </w:divBdr>
                                                                                          <w:divsChild>
                                                                                            <w:div w:id="545486636">
                                                                                              <w:marLeft w:val="0"/>
                                                                                              <w:marRight w:val="0"/>
                                                                                              <w:marTop w:val="0"/>
                                                                                              <w:marBottom w:val="0"/>
                                                                                              <w:divBdr>
                                                                                                <w:top w:val="none" w:sz="0" w:space="0" w:color="auto"/>
                                                                                                <w:left w:val="none" w:sz="0" w:space="0" w:color="auto"/>
                                                                                                <w:bottom w:val="none" w:sz="0" w:space="0" w:color="auto"/>
                                                                                                <w:right w:val="none" w:sz="0" w:space="0" w:color="auto"/>
                                                                                              </w:divBdr>
                                                                                              <w:divsChild>
                                                                                                <w:div w:id="162207832">
                                                                                                  <w:marLeft w:val="0"/>
                                                                                                  <w:marRight w:val="0"/>
                                                                                                  <w:marTop w:val="0"/>
                                                                                                  <w:marBottom w:val="0"/>
                                                                                                  <w:divBdr>
                                                                                                    <w:top w:val="none" w:sz="0" w:space="0" w:color="auto"/>
                                                                                                    <w:left w:val="none" w:sz="0" w:space="0" w:color="auto"/>
                                                                                                    <w:bottom w:val="none" w:sz="0" w:space="0" w:color="auto"/>
                                                                                                    <w:right w:val="none" w:sz="0" w:space="0" w:color="auto"/>
                                                                                                  </w:divBdr>
                                                                                                  <w:divsChild>
                                                                                                    <w:div w:id="1130824204">
                                                                                                      <w:marLeft w:val="0"/>
                                                                                                      <w:marRight w:val="0"/>
                                                                                                      <w:marTop w:val="0"/>
                                                                                                      <w:marBottom w:val="0"/>
                                                                                                      <w:divBdr>
                                                                                                        <w:top w:val="none" w:sz="0" w:space="0" w:color="auto"/>
                                                                                                        <w:left w:val="none" w:sz="0" w:space="0" w:color="auto"/>
                                                                                                        <w:bottom w:val="none" w:sz="0" w:space="0" w:color="auto"/>
                                                                                                        <w:right w:val="none" w:sz="0" w:space="0" w:color="auto"/>
                                                                                                      </w:divBdr>
                                                                                                    </w:div>
                                                                                                  </w:divsChild>
                                                                                                </w:div>
                                                                                                <w:div w:id="242883504">
                                                                                                  <w:marLeft w:val="0"/>
                                                                                                  <w:marRight w:val="0"/>
                                                                                                  <w:marTop w:val="0"/>
                                                                                                  <w:marBottom w:val="0"/>
                                                                                                  <w:divBdr>
                                                                                                    <w:top w:val="none" w:sz="0" w:space="0" w:color="auto"/>
                                                                                                    <w:left w:val="none" w:sz="0" w:space="0" w:color="auto"/>
                                                                                                    <w:bottom w:val="none" w:sz="0" w:space="0" w:color="auto"/>
                                                                                                    <w:right w:val="none" w:sz="0" w:space="0" w:color="auto"/>
                                                                                                  </w:divBdr>
                                                                                                  <w:divsChild>
                                                                                                    <w:div w:id="1876236050">
                                                                                                      <w:marLeft w:val="0"/>
                                                                                                      <w:marRight w:val="0"/>
                                                                                                      <w:marTop w:val="0"/>
                                                                                                      <w:marBottom w:val="0"/>
                                                                                                      <w:divBdr>
                                                                                                        <w:top w:val="none" w:sz="0" w:space="0" w:color="auto"/>
                                                                                                        <w:left w:val="none" w:sz="0" w:space="0" w:color="auto"/>
                                                                                                        <w:bottom w:val="none" w:sz="0" w:space="0" w:color="auto"/>
                                                                                                        <w:right w:val="none" w:sz="0" w:space="0" w:color="auto"/>
                                                                                                      </w:divBdr>
                                                                                                    </w:div>
                                                                                                  </w:divsChild>
                                                                                                </w:div>
                                                                                                <w:div w:id="1508248798">
                                                                                                  <w:marLeft w:val="0"/>
                                                                                                  <w:marRight w:val="0"/>
                                                                                                  <w:marTop w:val="0"/>
                                                                                                  <w:marBottom w:val="0"/>
                                                                                                  <w:divBdr>
                                                                                                    <w:top w:val="none" w:sz="0" w:space="0" w:color="auto"/>
                                                                                                    <w:left w:val="none" w:sz="0" w:space="0" w:color="auto"/>
                                                                                                    <w:bottom w:val="none" w:sz="0" w:space="0" w:color="auto"/>
                                                                                                    <w:right w:val="none" w:sz="0" w:space="0" w:color="auto"/>
                                                                                                  </w:divBdr>
                                                                                                  <w:divsChild>
                                                                                                    <w:div w:id="8215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0511628">
      <w:bodyDiv w:val="1"/>
      <w:marLeft w:val="0"/>
      <w:marRight w:val="0"/>
      <w:marTop w:val="0"/>
      <w:marBottom w:val="0"/>
      <w:divBdr>
        <w:top w:val="none" w:sz="0" w:space="0" w:color="auto"/>
        <w:left w:val="none" w:sz="0" w:space="0" w:color="auto"/>
        <w:bottom w:val="none" w:sz="0" w:space="0" w:color="auto"/>
        <w:right w:val="none" w:sz="0" w:space="0" w:color="auto"/>
      </w:divBdr>
      <w:divsChild>
        <w:div w:id="1109475217">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182669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457940">
      <w:bodyDiv w:val="1"/>
      <w:marLeft w:val="0"/>
      <w:marRight w:val="0"/>
      <w:marTop w:val="0"/>
      <w:marBottom w:val="0"/>
      <w:divBdr>
        <w:top w:val="none" w:sz="0" w:space="0" w:color="auto"/>
        <w:left w:val="none" w:sz="0" w:space="0" w:color="auto"/>
        <w:bottom w:val="none" w:sz="0" w:space="0" w:color="auto"/>
        <w:right w:val="none" w:sz="0" w:space="0" w:color="auto"/>
      </w:divBdr>
    </w:div>
    <w:div w:id="902446237">
      <w:bodyDiv w:val="1"/>
      <w:marLeft w:val="0"/>
      <w:marRight w:val="0"/>
      <w:marTop w:val="0"/>
      <w:marBottom w:val="0"/>
      <w:divBdr>
        <w:top w:val="none" w:sz="0" w:space="0" w:color="auto"/>
        <w:left w:val="none" w:sz="0" w:space="0" w:color="auto"/>
        <w:bottom w:val="none" w:sz="0" w:space="0" w:color="auto"/>
        <w:right w:val="none" w:sz="0" w:space="0" w:color="auto"/>
      </w:divBdr>
    </w:div>
    <w:div w:id="927541531">
      <w:bodyDiv w:val="1"/>
      <w:marLeft w:val="0"/>
      <w:marRight w:val="0"/>
      <w:marTop w:val="0"/>
      <w:marBottom w:val="0"/>
      <w:divBdr>
        <w:top w:val="none" w:sz="0" w:space="0" w:color="auto"/>
        <w:left w:val="none" w:sz="0" w:space="0" w:color="auto"/>
        <w:bottom w:val="none" w:sz="0" w:space="0" w:color="auto"/>
        <w:right w:val="none" w:sz="0" w:space="0" w:color="auto"/>
      </w:divBdr>
    </w:div>
    <w:div w:id="992022440">
      <w:bodyDiv w:val="1"/>
      <w:marLeft w:val="0"/>
      <w:marRight w:val="0"/>
      <w:marTop w:val="0"/>
      <w:marBottom w:val="0"/>
      <w:divBdr>
        <w:top w:val="none" w:sz="0" w:space="0" w:color="auto"/>
        <w:left w:val="none" w:sz="0" w:space="0" w:color="auto"/>
        <w:bottom w:val="none" w:sz="0" w:space="0" w:color="auto"/>
        <w:right w:val="none" w:sz="0" w:space="0" w:color="auto"/>
      </w:divBdr>
    </w:div>
    <w:div w:id="1001392765">
      <w:bodyDiv w:val="1"/>
      <w:marLeft w:val="0"/>
      <w:marRight w:val="0"/>
      <w:marTop w:val="0"/>
      <w:marBottom w:val="0"/>
      <w:divBdr>
        <w:top w:val="none" w:sz="0" w:space="0" w:color="auto"/>
        <w:left w:val="none" w:sz="0" w:space="0" w:color="auto"/>
        <w:bottom w:val="none" w:sz="0" w:space="0" w:color="auto"/>
        <w:right w:val="none" w:sz="0" w:space="0" w:color="auto"/>
      </w:divBdr>
    </w:div>
    <w:div w:id="1024676468">
      <w:bodyDiv w:val="1"/>
      <w:marLeft w:val="0"/>
      <w:marRight w:val="0"/>
      <w:marTop w:val="0"/>
      <w:marBottom w:val="0"/>
      <w:divBdr>
        <w:top w:val="none" w:sz="0" w:space="0" w:color="auto"/>
        <w:left w:val="none" w:sz="0" w:space="0" w:color="auto"/>
        <w:bottom w:val="none" w:sz="0" w:space="0" w:color="auto"/>
        <w:right w:val="none" w:sz="0" w:space="0" w:color="auto"/>
      </w:divBdr>
    </w:div>
    <w:div w:id="1067148728">
      <w:bodyDiv w:val="1"/>
      <w:marLeft w:val="0"/>
      <w:marRight w:val="0"/>
      <w:marTop w:val="0"/>
      <w:marBottom w:val="0"/>
      <w:divBdr>
        <w:top w:val="none" w:sz="0" w:space="0" w:color="auto"/>
        <w:left w:val="none" w:sz="0" w:space="0" w:color="auto"/>
        <w:bottom w:val="none" w:sz="0" w:space="0" w:color="auto"/>
        <w:right w:val="none" w:sz="0" w:space="0" w:color="auto"/>
      </w:divBdr>
    </w:div>
    <w:div w:id="1083255358">
      <w:bodyDiv w:val="1"/>
      <w:marLeft w:val="0"/>
      <w:marRight w:val="0"/>
      <w:marTop w:val="0"/>
      <w:marBottom w:val="0"/>
      <w:divBdr>
        <w:top w:val="none" w:sz="0" w:space="0" w:color="auto"/>
        <w:left w:val="none" w:sz="0" w:space="0" w:color="auto"/>
        <w:bottom w:val="none" w:sz="0" w:space="0" w:color="auto"/>
        <w:right w:val="none" w:sz="0" w:space="0" w:color="auto"/>
      </w:divBdr>
    </w:div>
    <w:div w:id="1093084868">
      <w:bodyDiv w:val="1"/>
      <w:marLeft w:val="0"/>
      <w:marRight w:val="0"/>
      <w:marTop w:val="0"/>
      <w:marBottom w:val="0"/>
      <w:divBdr>
        <w:top w:val="none" w:sz="0" w:space="0" w:color="auto"/>
        <w:left w:val="none" w:sz="0" w:space="0" w:color="auto"/>
        <w:bottom w:val="none" w:sz="0" w:space="0" w:color="auto"/>
        <w:right w:val="none" w:sz="0" w:space="0" w:color="auto"/>
      </w:divBdr>
    </w:div>
    <w:div w:id="1131828340">
      <w:bodyDiv w:val="1"/>
      <w:marLeft w:val="0"/>
      <w:marRight w:val="0"/>
      <w:marTop w:val="0"/>
      <w:marBottom w:val="0"/>
      <w:divBdr>
        <w:top w:val="none" w:sz="0" w:space="0" w:color="auto"/>
        <w:left w:val="none" w:sz="0" w:space="0" w:color="auto"/>
        <w:bottom w:val="none" w:sz="0" w:space="0" w:color="auto"/>
        <w:right w:val="none" w:sz="0" w:space="0" w:color="auto"/>
      </w:divBdr>
    </w:div>
    <w:div w:id="1139105462">
      <w:bodyDiv w:val="1"/>
      <w:marLeft w:val="0"/>
      <w:marRight w:val="0"/>
      <w:marTop w:val="0"/>
      <w:marBottom w:val="0"/>
      <w:divBdr>
        <w:top w:val="none" w:sz="0" w:space="0" w:color="auto"/>
        <w:left w:val="none" w:sz="0" w:space="0" w:color="auto"/>
        <w:bottom w:val="none" w:sz="0" w:space="0" w:color="auto"/>
        <w:right w:val="none" w:sz="0" w:space="0" w:color="auto"/>
      </w:divBdr>
    </w:div>
    <w:div w:id="1146968548">
      <w:bodyDiv w:val="1"/>
      <w:marLeft w:val="0"/>
      <w:marRight w:val="0"/>
      <w:marTop w:val="0"/>
      <w:marBottom w:val="0"/>
      <w:divBdr>
        <w:top w:val="none" w:sz="0" w:space="0" w:color="auto"/>
        <w:left w:val="none" w:sz="0" w:space="0" w:color="auto"/>
        <w:bottom w:val="none" w:sz="0" w:space="0" w:color="auto"/>
        <w:right w:val="none" w:sz="0" w:space="0" w:color="auto"/>
      </w:divBdr>
    </w:div>
    <w:div w:id="1161769455">
      <w:bodyDiv w:val="1"/>
      <w:marLeft w:val="0"/>
      <w:marRight w:val="0"/>
      <w:marTop w:val="0"/>
      <w:marBottom w:val="0"/>
      <w:divBdr>
        <w:top w:val="none" w:sz="0" w:space="0" w:color="auto"/>
        <w:left w:val="none" w:sz="0" w:space="0" w:color="auto"/>
        <w:bottom w:val="none" w:sz="0" w:space="0" w:color="auto"/>
        <w:right w:val="none" w:sz="0" w:space="0" w:color="auto"/>
      </w:divBdr>
    </w:div>
    <w:div w:id="1170874961">
      <w:bodyDiv w:val="1"/>
      <w:marLeft w:val="0"/>
      <w:marRight w:val="0"/>
      <w:marTop w:val="0"/>
      <w:marBottom w:val="0"/>
      <w:divBdr>
        <w:top w:val="none" w:sz="0" w:space="0" w:color="auto"/>
        <w:left w:val="none" w:sz="0" w:space="0" w:color="auto"/>
        <w:bottom w:val="none" w:sz="0" w:space="0" w:color="auto"/>
        <w:right w:val="none" w:sz="0" w:space="0" w:color="auto"/>
      </w:divBdr>
    </w:div>
    <w:div w:id="1174494672">
      <w:bodyDiv w:val="1"/>
      <w:marLeft w:val="0"/>
      <w:marRight w:val="0"/>
      <w:marTop w:val="0"/>
      <w:marBottom w:val="0"/>
      <w:divBdr>
        <w:top w:val="none" w:sz="0" w:space="0" w:color="auto"/>
        <w:left w:val="none" w:sz="0" w:space="0" w:color="auto"/>
        <w:bottom w:val="none" w:sz="0" w:space="0" w:color="auto"/>
        <w:right w:val="none" w:sz="0" w:space="0" w:color="auto"/>
      </w:divBdr>
    </w:div>
    <w:div w:id="1178543172">
      <w:bodyDiv w:val="1"/>
      <w:marLeft w:val="0"/>
      <w:marRight w:val="0"/>
      <w:marTop w:val="0"/>
      <w:marBottom w:val="0"/>
      <w:divBdr>
        <w:top w:val="none" w:sz="0" w:space="0" w:color="auto"/>
        <w:left w:val="none" w:sz="0" w:space="0" w:color="auto"/>
        <w:bottom w:val="none" w:sz="0" w:space="0" w:color="auto"/>
        <w:right w:val="none" w:sz="0" w:space="0" w:color="auto"/>
      </w:divBdr>
    </w:div>
    <w:div w:id="1197503206">
      <w:bodyDiv w:val="1"/>
      <w:marLeft w:val="0"/>
      <w:marRight w:val="0"/>
      <w:marTop w:val="0"/>
      <w:marBottom w:val="0"/>
      <w:divBdr>
        <w:top w:val="none" w:sz="0" w:space="0" w:color="auto"/>
        <w:left w:val="none" w:sz="0" w:space="0" w:color="auto"/>
        <w:bottom w:val="none" w:sz="0" w:space="0" w:color="auto"/>
        <w:right w:val="none" w:sz="0" w:space="0" w:color="auto"/>
      </w:divBdr>
    </w:div>
    <w:div w:id="1199733413">
      <w:bodyDiv w:val="1"/>
      <w:marLeft w:val="0"/>
      <w:marRight w:val="0"/>
      <w:marTop w:val="0"/>
      <w:marBottom w:val="0"/>
      <w:divBdr>
        <w:top w:val="none" w:sz="0" w:space="0" w:color="auto"/>
        <w:left w:val="none" w:sz="0" w:space="0" w:color="auto"/>
        <w:bottom w:val="none" w:sz="0" w:space="0" w:color="auto"/>
        <w:right w:val="none" w:sz="0" w:space="0" w:color="auto"/>
      </w:divBdr>
    </w:div>
    <w:div w:id="1201747098">
      <w:bodyDiv w:val="1"/>
      <w:marLeft w:val="0"/>
      <w:marRight w:val="0"/>
      <w:marTop w:val="0"/>
      <w:marBottom w:val="0"/>
      <w:divBdr>
        <w:top w:val="none" w:sz="0" w:space="0" w:color="auto"/>
        <w:left w:val="none" w:sz="0" w:space="0" w:color="auto"/>
        <w:bottom w:val="none" w:sz="0" w:space="0" w:color="auto"/>
        <w:right w:val="none" w:sz="0" w:space="0" w:color="auto"/>
      </w:divBdr>
    </w:div>
    <w:div w:id="1206524560">
      <w:bodyDiv w:val="1"/>
      <w:marLeft w:val="0"/>
      <w:marRight w:val="0"/>
      <w:marTop w:val="0"/>
      <w:marBottom w:val="0"/>
      <w:divBdr>
        <w:top w:val="none" w:sz="0" w:space="0" w:color="auto"/>
        <w:left w:val="none" w:sz="0" w:space="0" w:color="auto"/>
        <w:bottom w:val="none" w:sz="0" w:space="0" w:color="auto"/>
        <w:right w:val="none" w:sz="0" w:space="0" w:color="auto"/>
      </w:divBdr>
    </w:div>
    <w:div w:id="1214341777">
      <w:bodyDiv w:val="1"/>
      <w:marLeft w:val="0"/>
      <w:marRight w:val="0"/>
      <w:marTop w:val="0"/>
      <w:marBottom w:val="0"/>
      <w:divBdr>
        <w:top w:val="none" w:sz="0" w:space="0" w:color="auto"/>
        <w:left w:val="none" w:sz="0" w:space="0" w:color="auto"/>
        <w:bottom w:val="none" w:sz="0" w:space="0" w:color="auto"/>
        <w:right w:val="none" w:sz="0" w:space="0" w:color="auto"/>
      </w:divBdr>
    </w:div>
    <w:div w:id="1290277673">
      <w:bodyDiv w:val="1"/>
      <w:marLeft w:val="0"/>
      <w:marRight w:val="0"/>
      <w:marTop w:val="0"/>
      <w:marBottom w:val="0"/>
      <w:divBdr>
        <w:top w:val="none" w:sz="0" w:space="0" w:color="auto"/>
        <w:left w:val="none" w:sz="0" w:space="0" w:color="auto"/>
        <w:bottom w:val="none" w:sz="0" w:space="0" w:color="auto"/>
        <w:right w:val="none" w:sz="0" w:space="0" w:color="auto"/>
      </w:divBdr>
    </w:div>
    <w:div w:id="1304264522">
      <w:bodyDiv w:val="1"/>
      <w:marLeft w:val="0"/>
      <w:marRight w:val="0"/>
      <w:marTop w:val="0"/>
      <w:marBottom w:val="0"/>
      <w:divBdr>
        <w:top w:val="none" w:sz="0" w:space="0" w:color="auto"/>
        <w:left w:val="none" w:sz="0" w:space="0" w:color="auto"/>
        <w:bottom w:val="none" w:sz="0" w:space="0" w:color="auto"/>
        <w:right w:val="none" w:sz="0" w:space="0" w:color="auto"/>
      </w:divBdr>
    </w:div>
    <w:div w:id="1317494039">
      <w:bodyDiv w:val="1"/>
      <w:marLeft w:val="0"/>
      <w:marRight w:val="0"/>
      <w:marTop w:val="0"/>
      <w:marBottom w:val="0"/>
      <w:divBdr>
        <w:top w:val="none" w:sz="0" w:space="0" w:color="auto"/>
        <w:left w:val="none" w:sz="0" w:space="0" w:color="auto"/>
        <w:bottom w:val="none" w:sz="0" w:space="0" w:color="auto"/>
        <w:right w:val="none" w:sz="0" w:space="0" w:color="auto"/>
      </w:divBdr>
    </w:div>
    <w:div w:id="1328556668">
      <w:bodyDiv w:val="1"/>
      <w:marLeft w:val="0"/>
      <w:marRight w:val="0"/>
      <w:marTop w:val="0"/>
      <w:marBottom w:val="0"/>
      <w:divBdr>
        <w:top w:val="none" w:sz="0" w:space="0" w:color="auto"/>
        <w:left w:val="none" w:sz="0" w:space="0" w:color="auto"/>
        <w:bottom w:val="none" w:sz="0" w:space="0" w:color="auto"/>
        <w:right w:val="none" w:sz="0" w:space="0" w:color="auto"/>
      </w:divBdr>
    </w:div>
    <w:div w:id="1362439517">
      <w:bodyDiv w:val="1"/>
      <w:marLeft w:val="0"/>
      <w:marRight w:val="0"/>
      <w:marTop w:val="0"/>
      <w:marBottom w:val="0"/>
      <w:divBdr>
        <w:top w:val="none" w:sz="0" w:space="0" w:color="auto"/>
        <w:left w:val="none" w:sz="0" w:space="0" w:color="auto"/>
        <w:bottom w:val="none" w:sz="0" w:space="0" w:color="auto"/>
        <w:right w:val="none" w:sz="0" w:space="0" w:color="auto"/>
      </w:divBdr>
    </w:div>
    <w:div w:id="1395003446">
      <w:bodyDiv w:val="1"/>
      <w:marLeft w:val="0"/>
      <w:marRight w:val="0"/>
      <w:marTop w:val="0"/>
      <w:marBottom w:val="0"/>
      <w:divBdr>
        <w:top w:val="none" w:sz="0" w:space="0" w:color="auto"/>
        <w:left w:val="none" w:sz="0" w:space="0" w:color="auto"/>
        <w:bottom w:val="none" w:sz="0" w:space="0" w:color="auto"/>
        <w:right w:val="none" w:sz="0" w:space="0" w:color="auto"/>
      </w:divBdr>
    </w:div>
    <w:div w:id="1402095019">
      <w:bodyDiv w:val="1"/>
      <w:marLeft w:val="0"/>
      <w:marRight w:val="0"/>
      <w:marTop w:val="0"/>
      <w:marBottom w:val="0"/>
      <w:divBdr>
        <w:top w:val="none" w:sz="0" w:space="0" w:color="auto"/>
        <w:left w:val="none" w:sz="0" w:space="0" w:color="auto"/>
        <w:bottom w:val="none" w:sz="0" w:space="0" w:color="auto"/>
        <w:right w:val="none" w:sz="0" w:space="0" w:color="auto"/>
      </w:divBdr>
    </w:div>
    <w:div w:id="1413431685">
      <w:bodyDiv w:val="1"/>
      <w:marLeft w:val="0"/>
      <w:marRight w:val="0"/>
      <w:marTop w:val="0"/>
      <w:marBottom w:val="0"/>
      <w:divBdr>
        <w:top w:val="none" w:sz="0" w:space="0" w:color="auto"/>
        <w:left w:val="none" w:sz="0" w:space="0" w:color="auto"/>
        <w:bottom w:val="none" w:sz="0" w:space="0" w:color="auto"/>
        <w:right w:val="none" w:sz="0" w:space="0" w:color="auto"/>
      </w:divBdr>
    </w:div>
    <w:div w:id="1421024147">
      <w:bodyDiv w:val="1"/>
      <w:marLeft w:val="0"/>
      <w:marRight w:val="0"/>
      <w:marTop w:val="0"/>
      <w:marBottom w:val="0"/>
      <w:divBdr>
        <w:top w:val="none" w:sz="0" w:space="0" w:color="auto"/>
        <w:left w:val="none" w:sz="0" w:space="0" w:color="auto"/>
        <w:bottom w:val="none" w:sz="0" w:space="0" w:color="auto"/>
        <w:right w:val="none" w:sz="0" w:space="0" w:color="auto"/>
      </w:divBdr>
    </w:div>
    <w:div w:id="1441334060">
      <w:bodyDiv w:val="1"/>
      <w:marLeft w:val="0"/>
      <w:marRight w:val="0"/>
      <w:marTop w:val="0"/>
      <w:marBottom w:val="0"/>
      <w:divBdr>
        <w:top w:val="none" w:sz="0" w:space="0" w:color="auto"/>
        <w:left w:val="none" w:sz="0" w:space="0" w:color="auto"/>
        <w:bottom w:val="none" w:sz="0" w:space="0" w:color="auto"/>
        <w:right w:val="none" w:sz="0" w:space="0" w:color="auto"/>
      </w:divBdr>
    </w:div>
    <w:div w:id="1445811540">
      <w:bodyDiv w:val="1"/>
      <w:marLeft w:val="0"/>
      <w:marRight w:val="0"/>
      <w:marTop w:val="0"/>
      <w:marBottom w:val="0"/>
      <w:divBdr>
        <w:top w:val="none" w:sz="0" w:space="0" w:color="auto"/>
        <w:left w:val="none" w:sz="0" w:space="0" w:color="auto"/>
        <w:bottom w:val="none" w:sz="0" w:space="0" w:color="auto"/>
        <w:right w:val="none" w:sz="0" w:space="0" w:color="auto"/>
      </w:divBdr>
    </w:div>
    <w:div w:id="1491095403">
      <w:bodyDiv w:val="1"/>
      <w:marLeft w:val="0"/>
      <w:marRight w:val="0"/>
      <w:marTop w:val="0"/>
      <w:marBottom w:val="0"/>
      <w:divBdr>
        <w:top w:val="none" w:sz="0" w:space="0" w:color="auto"/>
        <w:left w:val="none" w:sz="0" w:space="0" w:color="auto"/>
        <w:bottom w:val="none" w:sz="0" w:space="0" w:color="auto"/>
        <w:right w:val="none" w:sz="0" w:space="0" w:color="auto"/>
      </w:divBdr>
    </w:div>
    <w:div w:id="1530140961">
      <w:bodyDiv w:val="1"/>
      <w:marLeft w:val="0"/>
      <w:marRight w:val="0"/>
      <w:marTop w:val="0"/>
      <w:marBottom w:val="0"/>
      <w:divBdr>
        <w:top w:val="none" w:sz="0" w:space="0" w:color="auto"/>
        <w:left w:val="none" w:sz="0" w:space="0" w:color="auto"/>
        <w:bottom w:val="none" w:sz="0" w:space="0" w:color="auto"/>
        <w:right w:val="none" w:sz="0" w:space="0" w:color="auto"/>
      </w:divBdr>
    </w:div>
    <w:div w:id="1545680813">
      <w:bodyDiv w:val="1"/>
      <w:marLeft w:val="0"/>
      <w:marRight w:val="0"/>
      <w:marTop w:val="0"/>
      <w:marBottom w:val="0"/>
      <w:divBdr>
        <w:top w:val="none" w:sz="0" w:space="0" w:color="auto"/>
        <w:left w:val="none" w:sz="0" w:space="0" w:color="auto"/>
        <w:bottom w:val="none" w:sz="0" w:space="0" w:color="auto"/>
        <w:right w:val="none" w:sz="0" w:space="0" w:color="auto"/>
      </w:divBdr>
    </w:div>
    <w:div w:id="1570309334">
      <w:bodyDiv w:val="1"/>
      <w:marLeft w:val="0"/>
      <w:marRight w:val="0"/>
      <w:marTop w:val="0"/>
      <w:marBottom w:val="0"/>
      <w:divBdr>
        <w:top w:val="none" w:sz="0" w:space="0" w:color="auto"/>
        <w:left w:val="none" w:sz="0" w:space="0" w:color="auto"/>
        <w:bottom w:val="none" w:sz="0" w:space="0" w:color="auto"/>
        <w:right w:val="none" w:sz="0" w:space="0" w:color="auto"/>
      </w:divBdr>
    </w:div>
    <w:div w:id="1643148643">
      <w:bodyDiv w:val="1"/>
      <w:marLeft w:val="0"/>
      <w:marRight w:val="0"/>
      <w:marTop w:val="0"/>
      <w:marBottom w:val="0"/>
      <w:divBdr>
        <w:top w:val="none" w:sz="0" w:space="0" w:color="auto"/>
        <w:left w:val="none" w:sz="0" w:space="0" w:color="auto"/>
        <w:bottom w:val="none" w:sz="0" w:space="0" w:color="auto"/>
        <w:right w:val="none" w:sz="0" w:space="0" w:color="auto"/>
      </w:divBdr>
    </w:div>
    <w:div w:id="1660495380">
      <w:bodyDiv w:val="1"/>
      <w:marLeft w:val="0"/>
      <w:marRight w:val="0"/>
      <w:marTop w:val="0"/>
      <w:marBottom w:val="0"/>
      <w:divBdr>
        <w:top w:val="none" w:sz="0" w:space="0" w:color="auto"/>
        <w:left w:val="none" w:sz="0" w:space="0" w:color="auto"/>
        <w:bottom w:val="none" w:sz="0" w:space="0" w:color="auto"/>
        <w:right w:val="none" w:sz="0" w:space="0" w:color="auto"/>
      </w:divBdr>
    </w:div>
    <w:div w:id="1675841467">
      <w:bodyDiv w:val="1"/>
      <w:marLeft w:val="0"/>
      <w:marRight w:val="0"/>
      <w:marTop w:val="0"/>
      <w:marBottom w:val="0"/>
      <w:divBdr>
        <w:top w:val="none" w:sz="0" w:space="0" w:color="auto"/>
        <w:left w:val="none" w:sz="0" w:space="0" w:color="auto"/>
        <w:bottom w:val="none" w:sz="0" w:space="0" w:color="auto"/>
        <w:right w:val="none" w:sz="0" w:space="0" w:color="auto"/>
      </w:divBdr>
    </w:div>
    <w:div w:id="1676570234">
      <w:bodyDiv w:val="1"/>
      <w:marLeft w:val="0"/>
      <w:marRight w:val="0"/>
      <w:marTop w:val="0"/>
      <w:marBottom w:val="0"/>
      <w:divBdr>
        <w:top w:val="none" w:sz="0" w:space="0" w:color="auto"/>
        <w:left w:val="none" w:sz="0" w:space="0" w:color="auto"/>
        <w:bottom w:val="none" w:sz="0" w:space="0" w:color="auto"/>
        <w:right w:val="none" w:sz="0" w:space="0" w:color="auto"/>
      </w:divBdr>
    </w:div>
    <w:div w:id="1740205432">
      <w:bodyDiv w:val="1"/>
      <w:marLeft w:val="0"/>
      <w:marRight w:val="0"/>
      <w:marTop w:val="0"/>
      <w:marBottom w:val="0"/>
      <w:divBdr>
        <w:top w:val="none" w:sz="0" w:space="0" w:color="auto"/>
        <w:left w:val="none" w:sz="0" w:space="0" w:color="auto"/>
        <w:bottom w:val="none" w:sz="0" w:space="0" w:color="auto"/>
        <w:right w:val="none" w:sz="0" w:space="0" w:color="auto"/>
      </w:divBdr>
      <w:divsChild>
        <w:div w:id="1897620270">
          <w:marLeft w:val="-300"/>
          <w:marRight w:val="-300"/>
          <w:marTop w:val="0"/>
          <w:marBottom w:val="0"/>
          <w:divBdr>
            <w:top w:val="none" w:sz="0" w:space="0" w:color="auto"/>
            <w:left w:val="none" w:sz="0" w:space="0" w:color="auto"/>
            <w:bottom w:val="single" w:sz="6" w:space="3" w:color="EEEFF2"/>
            <w:right w:val="none" w:sz="0" w:space="0" w:color="auto"/>
          </w:divBdr>
          <w:divsChild>
            <w:div w:id="1699117798">
              <w:marLeft w:val="-225"/>
              <w:marRight w:val="-225"/>
              <w:marTop w:val="0"/>
              <w:marBottom w:val="225"/>
              <w:divBdr>
                <w:top w:val="none" w:sz="0" w:space="0" w:color="auto"/>
                <w:left w:val="none" w:sz="0" w:space="0" w:color="auto"/>
                <w:bottom w:val="none" w:sz="0" w:space="0" w:color="auto"/>
                <w:right w:val="none" w:sz="0" w:space="0" w:color="auto"/>
              </w:divBdr>
              <w:divsChild>
                <w:div w:id="9766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9374">
          <w:marLeft w:val="-300"/>
          <w:marRight w:val="-300"/>
          <w:marTop w:val="0"/>
          <w:marBottom w:val="0"/>
          <w:divBdr>
            <w:top w:val="none" w:sz="0" w:space="0" w:color="auto"/>
            <w:left w:val="none" w:sz="0" w:space="0" w:color="auto"/>
            <w:bottom w:val="single" w:sz="6" w:space="3" w:color="EEEFF2"/>
            <w:right w:val="none" w:sz="0" w:space="0" w:color="auto"/>
          </w:divBdr>
          <w:divsChild>
            <w:div w:id="1269236656">
              <w:marLeft w:val="-225"/>
              <w:marRight w:val="-225"/>
              <w:marTop w:val="0"/>
              <w:marBottom w:val="225"/>
              <w:divBdr>
                <w:top w:val="none" w:sz="0" w:space="0" w:color="auto"/>
                <w:left w:val="none" w:sz="0" w:space="0" w:color="auto"/>
                <w:bottom w:val="none" w:sz="0" w:space="0" w:color="auto"/>
                <w:right w:val="none" w:sz="0" w:space="0" w:color="auto"/>
              </w:divBdr>
              <w:divsChild>
                <w:div w:id="753011024">
                  <w:marLeft w:val="0"/>
                  <w:marRight w:val="0"/>
                  <w:marTop w:val="0"/>
                  <w:marBottom w:val="0"/>
                  <w:divBdr>
                    <w:top w:val="none" w:sz="0" w:space="0" w:color="auto"/>
                    <w:left w:val="none" w:sz="0" w:space="0" w:color="auto"/>
                    <w:bottom w:val="none" w:sz="0" w:space="0" w:color="auto"/>
                    <w:right w:val="none" w:sz="0" w:space="0" w:color="auto"/>
                  </w:divBdr>
                  <w:divsChild>
                    <w:div w:id="278680843">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848201">
      <w:bodyDiv w:val="1"/>
      <w:marLeft w:val="0"/>
      <w:marRight w:val="0"/>
      <w:marTop w:val="0"/>
      <w:marBottom w:val="0"/>
      <w:divBdr>
        <w:top w:val="none" w:sz="0" w:space="0" w:color="auto"/>
        <w:left w:val="none" w:sz="0" w:space="0" w:color="auto"/>
        <w:bottom w:val="none" w:sz="0" w:space="0" w:color="auto"/>
        <w:right w:val="none" w:sz="0" w:space="0" w:color="auto"/>
      </w:divBdr>
    </w:div>
    <w:div w:id="1775247916">
      <w:bodyDiv w:val="1"/>
      <w:marLeft w:val="0"/>
      <w:marRight w:val="0"/>
      <w:marTop w:val="0"/>
      <w:marBottom w:val="0"/>
      <w:divBdr>
        <w:top w:val="none" w:sz="0" w:space="0" w:color="auto"/>
        <w:left w:val="none" w:sz="0" w:space="0" w:color="auto"/>
        <w:bottom w:val="none" w:sz="0" w:space="0" w:color="auto"/>
        <w:right w:val="none" w:sz="0" w:space="0" w:color="auto"/>
      </w:divBdr>
    </w:div>
    <w:div w:id="1784495170">
      <w:bodyDiv w:val="1"/>
      <w:marLeft w:val="0"/>
      <w:marRight w:val="0"/>
      <w:marTop w:val="0"/>
      <w:marBottom w:val="0"/>
      <w:divBdr>
        <w:top w:val="none" w:sz="0" w:space="0" w:color="auto"/>
        <w:left w:val="none" w:sz="0" w:space="0" w:color="auto"/>
        <w:bottom w:val="none" w:sz="0" w:space="0" w:color="auto"/>
        <w:right w:val="none" w:sz="0" w:space="0" w:color="auto"/>
      </w:divBdr>
    </w:div>
    <w:div w:id="1792240628">
      <w:bodyDiv w:val="1"/>
      <w:marLeft w:val="0"/>
      <w:marRight w:val="0"/>
      <w:marTop w:val="0"/>
      <w:marBottom w:val="0"/>
      <w:divBdr>
        <w:top w:val="none" w:sz="0" w:space="0" w:color="auto"/>
        <w:left w:val="none" w:sz="0" w:space="0" w:color="auto"/>
        <w:bottom w:val="none" w:sz="0" w:space="0" w:color="auto"/>
        <w:right w:val="none" w:sz="0" w:space="0" w:color="auto"/>
      </w:divBdr>
    </w:div>
    <w:div w:id="1844513367">
      <w:bodyDiv w:val="1"/>
      <w:marLeft w:val="0"/>
      <w:marRight w:val="0"/>
      <w:marTop w:val="0"/>
      <w:marBottom w:val="0"/>
      <w:divBdr>
        <w:top w:val="none" w:sz="0" w:space="0" w:color="auto"/>
        <w:left w:val="none" w:sz="0" w:space="0" w:color="auto"/>
        <w:bottom w:val="none" w:sz="0" w:space="0" w:color="auto"/>
        <w:right w:val="none" w:sz="0" w:space="0" w:color="auto"/>
      </w:divBdr>
    </w:div>
    <w:div w:id="1891065077">
      <w:bodyDiv w:val="1"/>
      <w:marLeft w:val="0"/>
      <w:marRight w:val="0"/>
      <w:marTop w:val="0"/>
      <w:marBottom w:val="0"/>
      <w:divBdr>
        <w:top w:val="none" w:sz="0" w:space="0" w:color="auto"/>
        <w:left w:val="none" w:sz="0" w:space="0" w:color="auto"/>
        <w:bottom w:val="none" w:sz="0" w:space="0" w:color="auto"/>
        <w:right w:val="none" w:sz="0" w:space="0" w:color="auto"/>
      </w:divBdr>
    </w:div>
    <w:div w:id="1948541302">
      <w:bodyDiv w:val="1"/>
      <w:marLeft w:val="0"/>
      <w:marRight w:val="0"/>
      <w:marTop w:val="0"/>
      <w:marBottom w:val="0"/>
      <w:divBdr>
        <w:top w:val="none" w:sz="0" w:space="0" w:color="auto"/>
        <w:left w:val="none" w:sz="0" w:space="0" w:color="auto"/>
        <w:bottom w:val="none" w:sz="0" w:space="0" w:color="auto"/>
        <w:right w:val="none" w:sz="0" w:space="0" w:color="auto"/>
      </w:divBdr>
    </w:div>
    <w:div w:id="1973168117">
      <w:bodyDiv w:val="1"/>
      <w:marLeft w:val="0"/>
      <w:marRight w:val="0"/>
      <w:marTop w:val="0"/>
      <w:marBottom w:val="0"/>
      <w:divBdr>
        <w:top w:val="none" w:sz="0" w:space="0" w:color="auto"/>
        <w:left w:val="none" w:sz="0" w:space="0" w:color="auto"/>
        <w:bottom w:val="none" w:sz="0" w:space="0" w:color="auto"/>
        <w:right w:val="none" w:sz="0" w:space="0" w:color="auto"/>
      </w:divBdr>
    </w:div>
    <w:div w:id="2001537575">
      <w:bodyDiv w:val="1"/>
      <w:marLeft w:val="0"/>
      <w:marRight w:val="0"/>
      <w:marTop w:val="0"/>
      <w:marBottom w:val="0"/>
      <w:divBdr>
        <w:top w:val="none" w:sz="0" w:space="0" w:color="auto"/>
        <w:left w:val="none" w:sz="0" w:space="0" w:color="auto"/>
        <w:bottom w:val="none" w:sz="0" w:space="0" w:color="auto"/>
        <w:right w:val="none" w:sz="0" w:space="0" w:color="auto"/>
      </w:divBdr>
    </w:div>
    <w:div w:id="2034921019">
      <w:bodyDiv w:val="1"/>
      <w:marLeft w:val="0"/>
      <w:marRight w:val="0"/>
      <w:marTop w:val="0"/>
      <w:marBottom w:val="0"/>
      <w:divBdr>
        <w:top w:val="none" w:sz="0" w:space="0" w:color="auto"/>
        <w:left w:val="none" w:sz="0" w:space="0" w:color="auto"/>
        <w:bottom w:val="none" w:sz="0" w:space="0" w:color="auto"/>
        <w:right w:val="none" w:sz="0" w:space="0" w:color="auto"/>
      </w:divBdr>
    </w:div>
    <w:div w:id="2039381843">
      <w:bodyDiv w:val="1"/>
      <w:marLeft w:val="0"/>
      <w:marRight w:val="0"/>
      <w:marTop w:val="0"/>
      <w:marBottom w:val="0"/>
      <w:divBdr>
        <w:top w:val="none" w:sz="0" w:space="0" w:color="auto"/>
        <w:left w:val="none" w:sz="0" w:space="0" w:color="auto"/>
        <w:bottom w:val="none" w:sz="0" w:space="0" w:color="auto"/>
        <w:right w:val="none" w:sz="0" w:space="0" w:color="auto"/>
      </w:divBdr>
    </w:div>
    <w:div w:id="2043900891">
      <w:bodyDiv w:val="1"/>
      <w:marLeft w:val="0"/>
      <w:marRight w:val="0"/>
      <w:marTop w:val="0"/>
      <w:marBottom w:val="0"/>
      <w:divBdr>
        <w:top w:val="none" w:sz="0" w:space="0" w:color="auto"/>
        <w:left w:val="none" w:sz="0" w:space="0" w:color="auto"/>
        <w:bottom w:val="none" w:sz="0" w:space="0" w:color="auto"/>
        <w:right w:val="none" w:sz="0" w:space="0" w:color="auto"/>
      </w:divBdr>
    </w:div>
    <w:div w:id="2069262366">
      <w:bodyDiv w:val="1"/>
      <w:marLeft w:val="0"/>
      <w:marRight w:val="0"/>
      <w:marTop w:val="0"/>
      <w:marBottom w:val="0"/>
      <w:divBdr>
        <w:top w:val="none" w:sz="0" w:space="0" w:color="auto"/>
        <w:left w:val="none" w:sz="0" w:space="0" w:color="auto"/>
        <w:bottom w:val="none" w:sz="0" w:space="0" w:color="auto"/>
        <w:right w:val="none" w:sz="0" w:space="0" w:color="auto"/>
      </w:divBdr>
    </w:div>
    <w:div w:id="2072382748">
      <w:bodyDiv w:val="1"/>
      <w:marLeft w:val="0"/>
      <w:marRight w:val="0"/>
      <w:marTop w:val="0"/>
      <w:marBottom w:val="0"/>
      <w:divBdr>
        <w:top w:val="none" w:sz="0" w:space="0" w:color="auto"/>
        <w:left w:val="none" w:sz="0" w:space="0" w:color="auto"/>
        <w:bottom w:val="none" w:sz="0" w:space="0" w:color="auto"/>
        <w:right w:val="none" w:sz="0" w:space="0" w:color="auto"/>
      </w:divBdr>
      <w:divsChild>
        <w:div w:id="645404273">
          <w:marLeft w:val="-300"/>
          <w:marRight w:val="-300"/>
          <w:marTop w:val="0"/>
          <w:marBottom w:val="0"/>
          <w:divBdr>
            <w:top w:val="none" w:sz="0" w:space="0" w:color="auto"/>
            <w:left w:val="none" w:sz="0" w:space="0" w:color="auto"/>
            <w:bottom w:val="single" w:sz="6" w:space="3" w:color="EEEFF2"/>
            <w:right w:val="none" w:sz="0" w:space="0" w:color="auto"/>
          </w:divBdr>
          <w:divsChild>
            <w:div w:id="2136673472">
              <w:marLeft w:val="-225"/>
              <w:marRight w:val="-225"/>
              <w:marTop w:val="0"/>
              <w:marBottom w:val="225"/>
              <w:divBdr>
                <w:top w:val="none" w:sz="0" w:space="0" w:color="auto"/>
                <w:left w:val="none" w:sz="0" w:space="0" w:color="auto"/>
                <w:bottom w:val="none" w:sz="0" w:space="0" w:color="auto"/>
                <w:right w:val="none" w:sz="0" w:space="0" w:color="auto"/>
              </w:divBdr>
              <w:divsChild>
                <w:div w:id="167444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118152">
          <w:marLeft w:val="-300"/>
          <w:marRight w:val="-300"/>
          <w:marTop w:val="0"/>
          <w:marBottom w:val="0"/>
          <w:divBdr>
            <w:top w:val="none" w:sz="0" w:space="0" w:color="auto"/>
            <w:left w:val="none" w:sz="0" w:space="0" w:color="auto"/>
            <w:bottom w:val="single" w:sz="6" w:space="3" w:color="EEEFF2"/>
            <w:right w:val="none" w:sz="0" w:space="0" w:color="auto"/>
          </w:divBdr>
          <w:divsChild>
            <w:div w:id="251864547">
              <w:marLeft w:val="-225"/>
              <w:marRight w:val="-225"/>
              <w:marTop w:val="0"/>
              <w:marBottom w:val="225"/>
              <w:divBdr>
                <w:top w:val="none" w:sz="0" w:space="0" w:color="auto"/>
                <w:left w:val="none" w:sz="0" w:space="0" w:color="auto"/>
                <w:bottom w:val="none" w:sz="0" w:space="0" w:color="auto"/>
                <w:right w:val="none" w:sz="0" w:space="0" w:color="auto"/>
              </w:divBdr>
              <w:divsChild>
                <w:div w:id="1041788449">
                  <w:marLeft w:val="0"/>
                  <w:marRight w:val="0"/>
                  <w:marTop w:val="0"/>
                  <w:marBottom w:val="0"/>
                  <w:divBdr>
                    <w:top w:val="none" w:sz="0" w:space="0" w:color="auto"/>
                    <w:left w:val="none" w:sz="0" w:space="0" w:color="auto"/>
                    <w:bottom w:val="none" w:sz="0" w:space="0" w:color="auto"/>
                    <w:right w:val="none" w:sz="0" w:space="0" w:color="auto"/>
                  </w:divBdr>
                  <w:divsChild>
                    <w:div w:id="63647439">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 w:id="1444810793">
          <w:marLeft w:val="-300"/>
          <w:marRight w:val="-300"/>
          <w:marTop w:val="0"/>
          <w:marBottom w:val="0"/>
          <w:divBdr>
            <w:top w:val="none" w:sz="0" w:space="0" w:color="auto"/>
            <w:left w:val="none" w:sz="0" w:space="0" w:color="auto"/>
            <w:bottom w:val="single" w:sz="6" w:space="3" w:color="EEEFF2"/>
            <w:right w:val="none" w:sz="0" w:space="0" w:color="auto"/>
          </w:divBdr>
          <w:divsChild>
            <w:div w:id="1645427948">
              <w:marLeft w:val="-225"/>
              <w:marRight w:val="-225"/>
              <w:marTop w:val="0"/>
              <w:marBottom w:val="225"/>
              <w:divBdr>
                <w:top w:val="none" w:sz="0" w:space="0" w:color="auto"/>
                <w:left w:val="none" w:sz="0" w:space="0" w:color="auto"/>
                <w:bottom w:val="none" w:sz="0" w:space="0" w:color="auto"/>
                <w:right w:val="none" w:sz="0" w:space="0" w:color="auto"/>
              </w:divBdr>
              <w:divsChild>
                <w:div w:id="172693124">
                  <w:marLeft w:val="379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913064">
      <w:bodyDiv w:val="1"/>
      <w:marLeft w:val="0"/>
      <w:marRight w:val="0"/>
      <w:marTop w:val="0"/>
      <w:marBottom w:val="0"/>
      <w:divBdr>
        <w:top w:val="none" w:sz="0" w:space="0" w:color="auto"/>
        <w:left w:val="none" w:sz="0" w:space="0" w:color="auto"/>
        <w:bottom w:val="none" w:sz="0" w:space="0" w:color="auto"/>
        <w:right w:val="none" w:sz="0" w:space="0" w:color="auto"/>
      </w:divBdr>
    </w:div>
    <w:div w:id="2113932927">
      <w:bodyDiv w:val="1"/>
      <w:marLeft w:val="0"/>
      <w:marRight w:val="0"/>
      <w:marTop w:val="0"/>
      <w:marBottom w:val="0"/>
      <w:divBdr>
        <w:top w:val="none" w:sz="0" w:space="0" w:color="auto"/>
        <w:left w:val="none" w:sz="0" w:space="0" w:color="auto"/>
        <w:bottom w:val="none" w:sz="0" w:space="0" w:color="auto"/>
        <w:right w:val="none" w:sz="0" w:space="0" w:color="auto"/>
      </w:divBdr>
    </w:div>
    <w:div w:id="211998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A26FF7-814A-4CCF-8E73-1EE82C7C4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820</Words>
  <Characters>4680</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St Gennys Parish Council</vt:lpstr>
    </vt:vector>
  </TitlesOfParts>
  <Company>Stonepark</Company>
  <LinksUpToDate>false</LinksUpToDate>
  <CharactersWithSpaces>5490</CharactersWithSpaces>
  <SharedDoc>false</SharedDoc>
  <HLinks>
    <vt:vector size="12" baseType="variant">
      <vt:variant>
        <vt:i4>4980757</vt:i4>
      </vt:variant>
      <vt:variant>
        <vt:i4>3</vt:i4>
      </vt:variant>
      <vt:variant>
        <vt:i4>0</vt:i4>
      </vt:variant>
      <vt:variant>
        <vt:i4>5</vt:i4>
      </vt:variant>
      <vt:variant>
        <vt:lpwstr>http://planning.cornwall.gov.uk/online-applications/applicationDetails.do?activeTab=summary&amp;keyVal=OPWDT5FGLOU00&amp;prevPage=inTray</vt:lpwstr>
      </vt:variant>
      <vt:variant>
        <vt:lpwstr/>
      </vt:variant>
      <vt:variant>
        <vt:i4>1310815</vt:i4>
      </vt:variant>
      <vt:variant>
        <vt:i4>0</vt:i4>
      </vt:variant>
      <vt:variant>
        <vt:i4>0</vt:i4>
      </vt:variant>
      <vt:variant>
        <vt:i4>5</vt:i4>
      </vt:variant>
      <vt:variant>
        <vt:lpwstr>http://planning.cornwall.gov.uk/online-applications/applicationDetails.do?activeTab=summary&amp;keyVal=OQLM2MFGKUW00&amp;prevPage=inTray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Gennys Parish Council</dc:title>
  <dc:subject/>
  <dc:creator>Barry</dc:creator>
  <cp:keywords/>
  <cp:lastModifiedBy>Barry Jordan</cp:lastModifiedBy>
  <cp:revision>2</cp:revision>
  <cp:lastPrinted>2024-09-09T09:42:00Z</cp:lastPrinted>
  <dcterms:created xsi:type="dcterms:W3CDTF">2025-03-13T09:24:00Z</dcterms:created>
  <dcterms:modified xsi:type="dcterms:W3CDTF">2025-03-13T09:24:00Z</dcterms:modified>
</cp:coreProperties>
</file>